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B716" w14:textId="77777777" w:rsidR="000146C2" w:rsidRPr="00896E2D" w:rsidRDefault="0064431A" w:rsidP="000146C2">
      <w:pPr>
        <w:pStyle w:val="Tittel"/>
        <w:ind w:right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Melding om avvik ved landbaserte akvakulturanlegg</w:t>
      </w:r>
      <w:r w:rsidR="000146C2" w:rsidRPr="00896E2D">
        <w:rPr>
          <w:rFonts w:eastAsia="Times New Roman"/>
          <w:lang w:eastAsia="nb-NO"/>
        </w:rPr>
        <w:t xml:space="preserve"> </w:t>
      </w:r>
    </w:p>
    <w:p w14:paraId="3ABFB643" w14:textId="77777777" w:rsidR="00EE34AE" w:rsidRPr="00EE34AE" w:rsidRDefault="000146C2" w:rsidP="00EE34AE">
      <w:pPr>
        <w:pStyle w:val="Overskrift1"/>
        <w:ind w:right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G</w:t>
      </w:r>
      <w:r w:rsidRPr="008A1A90">
        <w:rPr>
          <w:rFonts w:eastAsia="Times New Roman"/>
          <w:lang w:eastAsia="nb-NO"/>
        </w:rPr>
        <w:t>enerelt</w:t>
      </w:r>
    </w:p>
    <w:p w14:paraId="67BFF823" w14:textId="77777777" w:rsidR="000146C2" w:rsidRPr="00F65119" w:rsidRDefault="000146C2" w:rsidP="000146C2">
      <w:pPr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>Fiske</w:t>
      </w:r>
      <w:r w:rsidR="0064431A" w:rsidRPr="00F65119">
        <w:rPr>
          <w:rFonts w:ascii="Verdana" w:eastAsia="Times New Roman" w:hAnsi="Verdana" w:cs="Times New Roman"/>
          <w:sz w:val="20"/>
          <w:szCs w:val="20"/>
          <w:lang w:eastAsia="nb-NO"/>
        </w:rPr>
        <w:t>ridirektoratet har laget dette</w:t>
      </w: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skjema</w:t>
      </w:r>
      <w:r w:rsidR="0064431A" w:rsidRPr="00F65119">
        <w:rPr>
          <w:rFonts w:ascii="Verdana" w:eastAsia="Times New Roman" w:hAnsi="Verdana" w:cs="Times New Roman"/>
          <w:sz w:val="20"/>
          <w:szCs w:val="20"/>
          <w:lang w:eastAsia="nb-NO"/>
        </w:rPr>
        <w:t>et</w:t>
      </w: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for innsending av avvik etter krav hjemlet i § 13 og § 29 i </w:t>
      </w:r>
      <w:hyperlink r:id="rId8" w:history="1">
        <w:r w:rsidRPr="00F65119">
          <w:rPr>
            <w:rStyle w:val="Hyperkobling"/>
            <w:rFonts w:ascii="Verdana" w:eastAsia="Times New Roman" w:hAnsi="Verdana" w:cs="Times New Roman"/>
            <w:sz w:val="20"/>
            <w:szCs w:val="20"/>
            <w:lang w:eastAsia="nb-NO"/>
          </w:rPr>
          <w:t>forskrift om krav til teknisk standard for landbaserte akvakulturanlegg for fisk</w:t>
        </w:r>
      </w:hyperlink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. Direktoratet vil bruke disse avvikene til å danne seg et bilde over hvilket utstyr som kan være aktuelt å følge opp for å redusere faren for rømming. Avvikene skal ikke brukes til å finne feil eller mangler hos enkeltaktører eller bedrifter, men peke ut hvilke produkter som kan </w:t>
      </w:r>
      <w:r w:rsidR="0064431A" w:rsidRPr="00F65119">
        <w:rPr>
          <w:rFonts w:ascii="Verdana" w:eastAsia="Times New Roman" w:hAnsi="Verdana" w:cs="Times New Roman"/>
          <w:sz w:val="20"/>
          <w:szCs w:val="20"/>
          <w:lang w:eastAsia="nb-NO"/>
        </w:rPr>
        <w:t>være aktuelle å stille krav til</w:t>
      </w: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eller som det er naturlig å melde fra om til andre brukere av samme produkt med mulige tilsvarende avvik.</w:t>
      </w:r>
    </w:p>
    <w:p w14:paraId="4A9F41B6" w14:textId="77777777" w:rsidR="00251E05" w:rsidRPr="00F65119" w:rsidRDefault="00251E05" w:rsidP="000146C2">
      <w:pPr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5AA8CBA4" w14:textId="77777777" w:rsidR="000146C2" w:rsidRPr="00F65119" w:rsidRDefault="000146C2" w:rsidP="000146C2">
      <w:pPr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>Skjemaet</w:t>
      </w:r>
      <w:r w:rsidR="00A678CA" w:rsidRPr="00F65119">
        <w:rPr>
          <w:rFonts w:ascii="Verdana" w:eastAsia="Times New Roman" w:hAnsi="Verdana" w:cs="Times New Roman"/>
          <w:sz w:val="20"/>
          <w:szCs w:val="20"/>
          <w:lang w:eastAsia="nb-NO"/>
        </w:rPr>
        <w:t>,</w:t>
      </w: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sammen med eventuelle vedlegg</w:t>
      </w:r>
      <w:r w:rsidR="00A678CA" w:rsidRPr="00F65119">
        <w:rPr>
          <w:rFonts w:ascii="Verdana" w:eastAsia="Times New Roman" w:hAnsi="Verdana" w:cs="Times New Roman"/>
          <w:sz w:val="20"/>
          <w:szCs w:val="20"/>
          <w:lang w:eastAsia="nb-NO"/>
        </w:rPr>
        <w:t>,</w:t>
      </w: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sendes til </w:t>
      </w:r>
      <w:hyperlink r:id="rId9" w:history="1">
        <w:r w:rsidRPr="00F65119">
          <w:rPr>
            <w:rStyle w:val="Hyperkobling"/>
            <w:rFonts w:ascii="Verdana" w:eastAsia="Times New Roman" w:hAnsi="Verdana" w:cs="Times New Roman"/>
            <w:sz w:val="20"/>
            <w:szCs w:val="20"/>
            <w:lang w:eastAsia="nb-NO"/>
          </w:rPr>
          <w:t>postmottak@fiskeridir.no</w:t>
        </w:r>
      </w:hyperlink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med emne «</w:t>
      </w:r>
      <w:r w:rsidR="0064431A" w:rsidRPr="00F65119">
        <w:rPr>
          <w:rFonts w:ascii="Verdana" w:eastAsia="Times New Roman" w:hAnsi="Verdana" w:cs="Times New Roman"/>
          <w:sz w:val="20"/>
          <w:szCs w:val="20"/>
          <w:lang w:eastAsia="nb-NO"/>
        </w:rPr>
        <w:t>Sak</w:t>
      </w:r>
      <w:r w:rsidR="00C0451E" w:rsidRPr="00F65119">
        <w:rPr>
          <w:rFonts w:ascii="Verdana" w:eastAsia="Times New Roman" w:hAnsi="Verdana" w:cs="Times New Roman"/>
          <w:sz w:val="20"/>
          <w:szCs w:val="20"/>
          <w:lang w:eastAsia="nb-NO"/>
        </w:rPr>
        <w:t>ID 21/13649</w:t>
      </w:r>
      <w:r w:rsidR="0064431A"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: </w:t>
      </w:r>
      <w:r w:rsidR="00C0451E" w:rsidRPr="00F65119">
        <w:rPr>
          <w:rFonts w:ascii="Verdana" w:eastAsia="Times New Roman" w:hAnsi="Verdana" w:cs="Times New Roman"/>
          <w:sz w:val="20"/>
          <w:szCs w:val="20"/>
          <w:lang w:eastAsia="nb-NO"/>
        </w:rPr>
        <w:t>M</w:t>
      </w:r>
      <w:r w:rsidR="00251E05" w:rsidRPr="00F65119">
        <w:rPr>
          <w:rFonts w:ascii="Verdana" w:eastAsia="Times New Roman" w:hAnsi="Verdana" w:cs="Times New Roman"/>
          <w:sz w:val="20"/>
          <w:szCs w:val="20"/>
          <w:lang w:eastAsia="nb-NO"/>
        </w:rPr>
        <w:t>elding om avvik ved landbase</w:t>
      </w:r>
      <w:r w:rsidR="00F65119">
        <w:rPr>
          <w:rFonts w:ascii="Verdana" w:eastAsia="Times New Roman" w:hAnsi="Verdana" w:cs="Times New Roman"/>
          <w:sz w:val="20"/>
          <w:szCs w:val="20"/>
          <w:lang w:eastAsia="nb-NO"/>
        </w:rPr>
        <w:t>rt akvakulturanlegg – &lt;</w:t>
      </w:r>
      <w:r w:rsidR="00F65119" w:rsidRPr="00F65119">
        <w:rPr>
          <w:rFonts w:ascii="Verdana" w:eastAsia="Times New Roman" w:hAnsi="Verdana" w:cs="Times New Roman"/>
          <w:i/>
          <w:sz w:val="20"/>
          <w:szCs w:val="20"/>
          <w:lang w:eastAsia="nb-NO"/>
        </w:rPr>
        <w:t>Hendels</w:t>
      </w:r>
      <w:r w:rsidR="00F65119">
        <w:rPr>
          <w:rFonts w:ascii="Verdana" w:eastAsia="Times New Roman" w:hAnsi="Verdana" w:cs="Times New Roman"/>
          <w:i/>
          <w:sz w:val="20"/>
          <w:szCs w:val="20"/>
          <w:lang w:eastAsia="nb-NO"/>
        </w:rPr>
        <w:t>e&gt;</w:t>
      </w:r>
      <w:r w:rsid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– &lt;</w:t>
      </w:r>
      <w:r w:rsidR="005F4795" w:rsidRPr="00F52FF7">
        <w:rPr>
          <w:rFonts w:ascii="Verdana" w:eastAsia="Times New Roman" w:hAnsi="Verdana" w:cs="Times New Roman"/>
          <w:i/>
          <w:sz w:val="20"/>
          <w:szCs w:val="20"/>
          <w:lang w:eastAsia="nb-NO"/>
        </w:rPr>
        <w:t>Hendelsesdato</w:t>
      </w:r>
      <w:r w:rsidR="005F479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A115E7" w:rsidRPr="00F65119">
        <w:rPr>
          <w:rFonts w:ascii="Verdana" w:eastAsia="Times New Roman" w:hAnsi="Verdana" w:cs="Times New Roman"/>
          <w:i/>
          <w:sz w:val="20"/>
          <w:szCs w:val="20"/>
          <w:lang w:eastAsia="nb-NO"/>
        </w:rPr>
        <w:t>dd.mm.åååå</w:t>
      </w:r>
      <w:r w:rsidR="00F65119">
        <w:rPr>
          <w:rFonts w:ascii="Verdana" w:eastAsia="Times New Roman" w:hAnsi="Verdana" w:cs="Times New Roman"/>
          <w:i/>
          <w:sz w:val="20"/>
          <w:szCs w:val="20"/>
          <w:lang w:eastAsia="nb-NO"/>
        </w:rPr>
        <w:t>&gt;</w:t>
      </w:r>
      <w:r w:rsidRPr="00F6511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». </w:t>
      </w:r>
    </w:p>
    <w:p w14:paraId="18993B55" w14:textId="77777777" w:rsidR="0064431A" w:rsidRDefault="0064431A" w:rsidP="000146C2">
      <w:pPr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</w:p>
    <w:p w14:paraId="4985DCCF" w14:textId="77777777" w:rsidR="00B35E21" w:rsidRDefault="00B35E21" w:rsidP="000146C2">
      <w:pPr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</w:p>
    <w:p w14:paraId="2F74BC21" w14:textId="77777777" w:rsidR="00EE34AE" w:rsidRPr="00EE34AE" w:rsidRDefault="000146C2" w:rsidP="00EE34AE">
      <w:pPr>
        <w:pStyle w:val="Overskrift1"/>
        <w:ind w:right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Aktuelle </w:t>
      </w:r>
      <w:r w:rsidR="0064431A">
        <w:rPr>
          <w:rFonts w:eastAsia="Times New Roman"/>
          <w:lang w:eastAsia="nb-NO"/>
        </w:rPr>
        <w:t>bestemmelser</w:t>
      </w:r>
    </w:p>
    <w:p w14:paraId="2C620A0B" w14:textId="77777777" w:rsidR="000146C2" w:rsidRPr="00882423" w:rsidRDefault="000146C2" w:rsidP="000146C2">
      <w:pPr>
        <w:ind w:right="1"/>
        <w:rPr>
          <w:rFonts w:ascii="Verdana" w:eastAsia="Times New Roman" w:hAnsi="Verdana" w:cs="Times New Roman"/>
          <w:i/>
          <w:sz w:val="20"/>
          <w:szCs w:val="20"/>
          <w:lang w:eastAsia="nb-NO"/>
        </w:rPr>
      </w:pPr>
      <w:r w:rsidRPr="004967E6">
        <w:rPr>
          <w:rFonts w:ascii="Verdana" w:eastAsia="Times New Roman" w:hAnsi="Verdana" w:cs="Times New Roman"/>
          <w:b/>
          <w:bCs/>
          <w:i/>
          <w:sz w:val="20"/>
          <w:lang w:eastAsia="nb-NO"/>
        </w:rPr>
        <w:t xml:space="preserve">§ </w:t>
      </w:r>
      <w:r>
        <w:rPr>
          <w:rFonts w:ascii="Verdana" w:eastAsia="Times New Roman" w:hAnsi="Verdana" w:cs="Times New Roman"/>
          <w:b/>
          <w:bCs/>
          <w:i/>
          <w:sz w:val="20"/>
          <w:lang w:eastAsia="nb-NO"/>
        </w:rPr>
        <w:t>13.</w:t>
      </w:r>
      <w:r w:rsidRPr="004967E6">
        <w:rPr>
          <w:rFonts w:ascii="Verdana" w:eastAsia="Times New Roman" w:hAnsi="Verdana" w:cs="Times New Roman"/>
          <w:i/>
          <w:sz w:val="20"/>
          <w:szCs w:val="17"/>
          <w:lang w:eastAsia="nb-NO"/>
        </w:rPr>
        <w:t xml:space="preserve"> </w:t>
      </w:r>
      <w:r w:rsidRPr="004967E6">
        <w:rPr>
          <w:rFonts w:ascii="Verdana" w:eastAsia="Times New Roman" w:hAnsi="Verdana" w:cs="Times New Roman"/>
          <w:i/>
          <w:iCs/>
          <w:sz w:val="20"/>
          <w:lang w:eastAsia="nb-NO"/>
        </w:rPr>
        <w:t>Plikt til å iverksette tiltak ved avvik, varslingsplikt m.v.</w:t>
      </w:r>
      <w:r w:rsidRPr="004967E6">
        <w:rPr>
          <w:rFonts w:ascii="Verdana" w:eastAsia="Times New Roman" w:hAnsi="Verdana" w:cs="Times New Roman"/>
          <w:i/>
          <w:sz w:val="20"/>
          <w:szCs w:val="17"/>
          <w:lang w:eastAsia="nb-NO"/>
        </w:rPr>
        <w:br/>
        <w:t xml:space="preserve">          </w:t>
      </w:r>
      <w:r w:rsidRPr="00882423">
        <w:rPr>
          <w:rFonts w:ascii="Verdana" w:hAnsi="Verdana" w:cs="Helvetica"/>
          <w:i/>
          <w:color w:val="333333"/>
          <w:sz w:val="20"/>
          <w:szCs w:val="20"/>
          <w:shd w:val="clear" w:color="auto" w:fill="FFFFFF"/>
        </w:rPr>
        <w:t>Dersom produsent, dennes representant eller leverandør av komponenter har eller burde ha kjennskap til avvik ved egne produkter som kan føre til rømming av fisk, plikter de uten ugrunnet opphold, å iverksette egnede tiltak for å lukke avvikene. Det skal straks meldes fra om avviket til Fiskeridirektoratet og til mottakere av komponenten.</w:t>
      </w:r>
    </w:p>
    <w:p w14:paraId="4828097C" w14:textId="77777777" w:rsidR="0064431A" w:rsidRDefault="0064431A" w:rsidP="000146C2">
      <w:pPr>
        <w:ind w:right="1"/>
        <w:rPr>
          <w:rFonts w:ascii="Verdana" w:eastAsia="Times New Roman" w:hAnsi="Verdana" w:cs="Times New Roman"/>
          <w:b/>
          <w:bCs/>
          <w:i/>
          <w:sz w:val="20"/>
          <w:lang w:eastAsia="nb-NO"/>
        </w:rPr>
      </w:pPr>
    </w:p>
    <w:p w14:paraId="4300AA72" w14:textId="77777777" w:rsidR="000146C2" w:rsidRDefault="000146C2" w:rsidP="000146C2">
      <w:pPr>
        <w:ind w:right="1"/>
        <w:rPr>
          <w:rFonts w:ascii="Verdana" w:eastAsia="Times New Roman" w:hAnsi="Verdana" w:cs="Times New Roman"/>
          <w:i/>
          <w:sz w:val="20"/>
          <w:szCs w:val="17"/>
          <w:lang w:eastAsia="nb-NO"/>
        </w:rPr>
      </w:pPr>
      <w:r w:rsidRPr="004967E6">
        <w:rPr>
          <w:rFonts w:ascii="Verdana" w:eastAsia="Times New Roman" w:hAnsi="Verdana" w:cs="Times New Roman"/>
          <w:b/>
          <w:bCs/>
          <w:i/>
          <w:sz w:val="20"/>
          <w:lang w:eastAsia="nb-NO"/>
        </w:rPr>
        <w:t xml:space="preserve">§ </w:t>
      </w:r>
      <w:r>
        <w:rPr>
          <w:rFonts w:ascii="Verdana" w:eastAsia="Times New Roman" w:hAnsi="Verdana" w:cs="Times New Roman"/>
          <w:b/>
          <w:bCs/>
          <w:i/>
          <w:sz w:val="20"/>
          <w:lang w:eastAsia="nb-NO"/>
        </w:rPr>
        <w:t>29. femte ledd</w:t>
      </w:r>
      <w:r w:rsidRPr="004967E6">
        <w:rPr>
          <w:rFonts w:ascii="Verdana" w:eastAsia="Times New Roman" w:hAnsi="Verdana" w:cs="Times New Roman"/>
          <w:i/>
          <w:sz w:val="20"/>
          <w:szCs w:val="17"/>
          <w:lang w:eastAsia="nb-NO"/>
        </w:rPr>
        <w:t xml:space="preserve"> </w:t>
      </w:r>
      <w:r w:rsidRPr="004967E6">
        <w:rPr>
          <w:rFonts w:ascii="Verdana" w:eastAsia="Times New Roman" w:hAnsi="Verdana" w:cs="Times New Roman"/>
          <w:i/>
          <w:iCs/>
          <w:sz w:val="20"/>
          <w:lang w:eastAsia="nb-NO"/>
        </w:rPr>
        <w:t>Bruk, vedlikehold og varslingsplikt</w:t>
      </w:r>
      <w:r w:rsidRPr="00882423">
        <w:rPr>
          <w:rFonts w:ascii="Verdana" w:eastAsia="Times New Roman" w:hAnsi="Verdana" w:cs="Times New Roman"/>
          <w:i/>
          <w:sz w:val="20"/>
          <w:szCs w:val="20"/>
          <w:lang w:eastAsia="nb-NO"/>
        </w:rPr>
        <w:br/>
        <w:t xml:space="preserve">          </w:t>
      </w:r>
      <w:r w:rsidRPr="00882423">
        <w:rPr>
          <w:rFonts w:ascii="Verdana" w:hAnsi="Verdana" w:cs="Helvetica"/>
          <w:i/>
          <w:color w:val="333333"/>
          <w:sz w:val="20"/>
          <w:szCs w:val="20"/>
          <w:shd w:val="clear" w:color="auto" w:fill="FFFFFF"/>
        </w:rPr>
        <w:t>Dersom innehaver av akvakulturtillatelse har eller burde ha kjennskap til avvik ved komponenter eller kompatibiliteten til de komponentene som blir brukt sammen, plikter vedkommende uten ugrunnet opphold å iverksette egnede tiltak for å hindre eller begrense rømming. Innehaveren skal varsle fra om avviket til Fiskeridirektoratet og leverandøren av komponenten.</w:t>
      </w:r>
    </w:p>
    <w:p w14:paraId="0B97AD6F" w14:textId="77777777" w:rsidR="0064431A" w:rsidRDefault="0064431A" w:rsidP="000146C2">
      <w:pPr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</w:p>
    <w:p w14:paraId="54E542E1" w14:textId="77777777" w:rsidR="0064431A" w:rsidRDefault="0064431A" w:rsidP="000146C2">
      <w:pPr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</w:p>
    <w:p w14:paraId="7A439D7B" w14:textId="77777777" w:rsidR="000146C2" w:rsidRPr="008A1A90" w:rsidRDefault="000146C2" w:rsidP="000146C2">
      <w:pPr>
        <w:pStyle w:val="Overskrift1"/>
        <w:ind w:right="1"/>
        <w:rPr>
          <w:rFonts w:eastAsia="Times New Roman"/>
          <w:lang w:eastAsia="nb-NO"/>
        </w:rPr>
      </w:pPr>
      <w:r w:rsidRPr="008A1A90">
        <w:rPr>
          <w:rFonts w:eastAsia="Times New Roman"/>
          <w:lang w:eastAsia="nb-NO"/>
        </w:rPr>
        <w:t>Kontaktinformasjon</w:t>
      </w:r>
    </w:p>
    <w:p w14:paraId="0EFD7F88" w14:textId="77777777" w:rsidR="000146C2" w:rsidRDefault="000146C2" w:rsidP="000146C2">
      <w:pPr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  <w:r>
        <w:rPr>
          <w:rFonts w:ascii="Verdana" w:eastAsia="Times New Roman" w:hAnsi="Verdana" w:cs="Times New Roman"/>
          <w:sz w:val="20"/>
          <w:szCs w:val="17"/>
          <w:lang w:eastAsia="nb-NO"/>
        </w:rPr>
        <w:t>Eventuelle spørsmål kan rettes til:</w:t>
      </w:r>
    </w:p>
    <w:p w14:paraId="0DC855D3" w14:textId="77777777" w:rsidR="000146C2" w:rsidRDefault="00EA2A2E" w:rsidP="000146C2">
      <w:pPr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  <w:hyperlink r:id="rId10" w:history="1">
        <w:r w:rsidR="000146C2" w:rsidRPr="00AB0E8E">
          <w:rPr>
            <w:rStyle w:val="Hyperkobling"/>
            <w:rFonts w:ascii="Verdana" w:eastAsia="Times New Roman" w:hAnsi="Verdana" w:cs="Times New Roman"/>
            <w:sz w:val="20"/>
            <w:szCs w:val="17"/>
            <w:lang w:eastAsia="nb-NO"/>
          </w:rPr>
          <w:t>postmottak@fiskeridir.no</w:t>
        </w:r>
      </w:hyperlink>
    </w:p>
    <w:p w14:paraId="5991499B" w14:textId="77777777" w:rsidR="000146C2" w:rsidRPr="008A1A90" w:rsidRDefault="000146C2" w:rsidP="000146C2">
      <w:pPr>
        <w:pStyle w:val="NormalWeb"/>
        <w:spacing w:before="0" w:beforeAutospacing="0" w:after="0" w:afterAutospacing="0"/>
        <w:ind w:right="1"/>
        <w:rPr>
          <w:rFonts w:ascii="Verdana" w:hAnsi="Verdana"/>
          <w:sz w:val="20"/>
          <w:szCs w:val="17"/>
        </w:rPr>
      </w:pPr>
      <w:r w:rsidRPr="008A1A90">
        <w:rPr>
          <w:rFonts w:ascii="Verdana" w:hAnsi="Verdana"/>
          <w:sz w:val="20"/>
          <w:szCs w:val="17"/>
        </w:rPr>
        <w:t>Sentralbord: </w:t>
      </w:r>
      <w:hyperlink r:id="rId11" w:history="1">
        <w:r w:rsidRPr="008A1A90">
          <w:rPr>
            <w:rFonts w:ascii="Verdana" w:hAnsi="Verdana"/>
            <w:sz w:val="20"/>
            <w:szCs w:val="17"/>
          </w:rPr>
          <w:t>55 23 80 00</w:t>
        </w:r>
      </w:hyperlink>
    </w:p>
    <w:p w14:paraId="35C1A3DD" w14:textId="77777777" w:rsidR="000146C2" w:rsidRPr="008A1A90" w:rsidRDefault="000146C2" w:rsidP="000146C2">
      <w:pPr>
        <w:pStyle w:val="NormalWeb"/>
        <w:spacing w:before="0" w:beforeAutospacing="0" w:after="0" w:afterAutospacing="0"/>
        <w:ind w:right="1"/>
        <w:rPr>
          <w:rFonts w:ascii="Verdana" w:hAnsi="Verdana"/>
          <w:sz w:val="20"/>
          <w:szCs w:val="17"/>
        </w:rPr>
      </w:pPr>
      <w:r w:rsidRPr="008A1A90">
        <w:rPr>
          <w:rFonts w:ascii="Verdana" w:hAnsi="Verdana"/>
          <w:sz w:val="20"/>
          <w:szCs w:val="17"/>
        </w:rPr>
        <w:t>Fra utlandet: </w:t>
      </w:r>
      <w:hyperlink r:id="rId12" w:history="1">
        <w:r w:rsidRPr="008A1A90">
          <w:rPr>
            <w:rFonts w:ascii="Verdana" w:hAnsi="Verdana"/>
            <w:sz w:val="20"/>
            <w:szCs w:val="17"/>
          </w:rPr>
          <w:t>+47 800 30 179</w:t>
        </w:r>
      </w:hyperlink>
    </w:p>
    <w:p w14:paraId="60B825FB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13960014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7C8DB656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6398EE7C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  <w:r>
        <w:rPr>
          <w:rFonts w:ascii="Verdana" w:eastAsia="Times New Roman" w:hAnsi="Verdana" w:cs="Times New Roman"/>
          <w:sz w:val="17"/>
          <w:szCs w:val="17"/>
          <w:lang w:eastAsia="nb-NO"/>
        </w:rPr>
        <w:br w:type="page"/>
      </w:r>
    </w:p>
    <w:p w14:paraId="7D0204F4" w14:textId="77777777" w:rsidR="00893323" w:rsidRPr="00EE34AE" w:rsidRDefault="00893323" w:rsidP="00893323">
      <w:pPr>
        <w:pStyle w:val="Overskrift1"/>
        <w:ind w:right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>Prosess</w:t>
      </w:r>
    </w:p>
    <w:p w14:paraId="5184F2C9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7462E375" w14:textId="77777777" w:rsidR="00B21654" w:rsidRDefault="00B21654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10BCE290" w14:textId="77777777" w:rsidR="00B21654" w:rsidRDefault="00B21654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394C66E2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  <w:r w:rsidRPr="00893323">
        <w:rPr>
          <w:noProof/>
          <w:lang w:eastAsia="nb-NO"/>
        </w:rPr>
        <w:drawing>
          <wp:inline distT="0" distB="0" distL="0" distR="0" wp14:anchorId="1CFA80D3" wp14:editId="512CDABE">
            <wp:extent cx="5760720" cy="4662170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CB43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6969970A" w14:textId="77777777" w:rsidR="00893323" w:rsidRDefault="00893323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</w:p>
    <w:p w14:paraId="12D44256" w14:textId="77777777" w:rsidR="000146C2" w:rsidRDefault="000146C2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  <w:r>
        <w:rPr>
          <w:rFonts w:ascii="Verdana" w:eastAsia="Times New Roman" w:hAnsi="Verdana" w:cs="Times New Roman"/>
          <w:sz w:val="17"/>
          <w:szCs w:val="17"/>
          <w:lang w:eastAsia="nb-NO"/>
        </w:rPr>
        <w:br w:type="page"/>
      </w:r>
    </w:p>
    <w:p w14:paraId="74019FB3" w14:textId="77777777" w:rsidR="00C679D6" w:rsidRDefault="00C679D6" w:rsidP="00C679D6">
      <w:pPr>
        <w:pStyle w:val="Tittel"/>
        <w:ind w:right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 xml:space="preserve">§ 13: </w:t>
      </w:r>
      <w:r w:rsidR="00893323">
        <w:rPr>
          <w:rFonts w:eastAsia="Times New Roman"/>
          <w:lang w:eastAsia="nb-NO"/>
        </w:rPr>
        <w:t>Produsent/</w:t>
      </w:r>
      <w:r>
        <w:rPr>
          <w:rFonts w:eastAsia="Times New Roman"/>
          <w:lang w:eastAsia="nb-NO"/>
        </w:rPr>
        <w:t>Leverandør melder avvik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5577"/>
      </w:tblGrid>
      <w:tr w:rsidR="005D4D80" w:rsidRPr="005D4D80" w14:paraId="4B31BFA0" w14:textId="77777777" w:rsidTr="00B35E21">
        <w:trPr>
          <w:gridAfter w:val="1"/>
          <w:wAfter w:w="5577" w:type="dxa"/>
        </w:trPr>
        <w:tc>
          <w:tcPr>
            <w:tcW w:w="3495" w:type="dxa"/>
            <w:tcBorders>
              <w:top w:val="nil"/>
              <w:left w:val="nil"/>
              <w:right w:val="nil"/>
            </w:tcBorders>
          </w:tcPr>
          <w:p w14:paraId="7D589AA6" w14:textId="77777777" w:rsidR="00C679D6" w:rsidRPr="005D4D80" w:rsidRDefault="00C679D6" w:rsidP="00064EB8">
            <w:pPr>
              <w:ind w:right="1"/>
              <w:rPr>
                <w:rFonts w:eastAsia="Times New Roman"/>
                <w:b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b/>
                <w:color w:val="000000" w:themeColor="text1"/>
                <w:sz w:val="24"/>
              </w:rPr>
              <w:t>Generell informasjon</w:t>
            </w:r>
          </w:p>
        </w:tc>
      </w:tr>
      <w:tr w:rsidR="00C679D6" w:rsidRPr="001917B0" w14:paraId="4DEBC80C" w14:textId="77777777" w:rsidTr="00B35E21">
        <w:tc>
          <w:tcPr>
            <w:tcW w:w="3495" w:type="dxa"/>
          </w:tcPr>
          <w:p w14:paraId="4E913790" w14:textId="77777777" w:rsidR="00C679D6" w:rsidRPr="005D4D80" w:rsidRDefault="00C679D6" w:rsidP="00D43B92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F</w:t>
            </w:r>
            <w:r w:rsidR="00D43B92" w:rsidRPr="005D4D80">
              <w:rPr>
                <w:rFonts w:eastAsia="Times New Roman"/>
                <w:color w:val="000000" w:themeColor="text1"/>
                <w:sz w:val="24"/>
              </w:rPr>
              <w:t>oretak</w:t>
            </w:r>
            <w:r w:rsidRPr="005D4D80">
              <w:rPr>
                <w:rFonts w:eastAsia="Times New Roman"/>
                <w:color w:val="000000" w:themeColor="text1"/>
                <w:sz w:val="24"/>
              </w:rPr>
              <w:t xml:space="preserve"> som melder avvik</w:t>
            </w:r>
          </w:p>
        </w:tc>
        <w:tc>
          <w:tcPr>
            <w:tcW w:w="5577" w:type="dxa"/>
          </w:tcPr>
          <w:p w14:paraId="340D725E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02E95EF0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C679D6" w:rsidRPr="000146C2" w14:paraId="1A091A66" w14:textId="77777777" w:rsidTr="00B35E21">
        <w:tc>
          <w:tcPr>
            <w:tcW w:w="3495" w:type="dxa"/>
          </w:tcPr>
          <w:p w14:paraId="69664A4D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Kontaktperson</w:t>
            </w:r>
            <w:r w:rsidR="0035400A">
              <w:rPr>
                <w:rFonts w:eastAsia="Times New Roman"/>
                <w:color w:val="000000" w:themeColor="text1"/>
                <w:sz w:val="24"/>
              </w:rPr>
              <w:t xml:space="preserve"> foretak</w:t>
            </w:r>
          </w:p>
        </w:tc>
        <w:tc>
          <w:tcPr>
            <w:tcW w:w="5577" w:type="dxa"/>
          </w:tcPr>
          <w:p w14:paraId="143D69EE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Navn:</w:t>
            </w:r>
          </w:p>
          <w:p w14:paraId="13158FE7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lang w:val="nn-NO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Telefonnummer</w:t>
            </w:r>
            <w:r w:rsidRPr="005D4D80">
              <w:rPr>
                <w:rFonts w:eastAsia="Times New Roman"/>
                <w:color w:val="000000" w:themeColor="text1"/>
                <w:sz w:val="24"/>
                <w:lang w:val="nn-NO"/>
              </w:rPr>
              <w:t>:</w:t>
            </w:r>
          </w:p>
          <w:p w14:paraId="3D3E4C7D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lang w:val="nn-NO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lang w:val="nn-NO"/>
              </w:rPr>
              <w:t>E-post:</w:t>
            </w:r>
          </w:p>
        </w:tc>
      </w:tr>
      <w:tr w:rsidR="00C679D6" w:rsidRPr="001917B0" w14:paraId="7705AC67" w14:textId="77777777" w:rsidTr="00B35E21">
        <w:tc>
          <w:tcPr>
            <w:tcW w:w="3495" w:type="dxa"/>
          </w:tcPr>
          <w:p w14:paraId="6A467D5D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Dato avvikshendelse</w:t>
            </w:r>
          </w:p>
        </w:tc>
        <w:tc>
          <w:tcPr>
            <w:tcW w:w="5577" w:type="dxa"/>
          </w:tcPr>
          <w:p w14:paraId="2D444F79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30A9A402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35E21" w:rsidRPr="001917B0" w14:paraId="4539D1FB" w14:textId="77777777" w:rsidTr="00B35E21">
        <w:tc>
          <w:tcPr>
            <w:tcW w:w="3495" w:type="dxa"/>
          </w:tcPr>
          <w:p w14:paraId="2FB3D6CB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Sted avvikshendelse (Lokalitetsnavn og –nummer)</w:t>
            </w:r>
          </w:p>
        </w:tc>
        <w:tc>
          <w:tcPr>
            <w:tcW w:w="5577" w:type="dxa"/>
          </w:tcPr>
          <w:p w14:paraId="2143E877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C679D6" w:rsidRPr="001917B0" w14:paraId="515D7AD6" w14:textId="77777777" w:rsidTr="00B35E21">
        <w:tc>
          <w:tcPr>
            <w:tcW w:w="3495" w:type="dxa"/>
          </w:tcPr>
          <w:p w14:paraId="56395F3A" w14:textId="77777777" w:rsidR="00C679D6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Kunder som har kjøpt produktet/tjenesten med avvik</w:t>
            </w:r>
          </w:p>
        </w:tc>
        <w:tc>
          <w:tcPr>
            <w:tcW w:w="5577" w:type="dxa"/>
          </w:tcPr>
          <w:p w14:paraId="72071420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 xml:space="preserve">Antall kunder: </w:t>
            </w:r>
          </w:p>
          <w:p w14:paraId="149C0A96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414ED2D1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 xml:space="preserve">Liste over kunder: </w:t>
            </w:r>
          </w:p>
          <w:p w14:paraId="07FA69DB" w14:textId="77777777" w:rsidR="00B35E21" w:rsidRPr="005D4D80" w:rsidRDefault="00B35E21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2CBBA670" w14:textId="77777777" w:rsidR="00B35E21" w:rsidRPr="005D4D80" w:rsidRDefault="00B35E21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35ECF326" w14:textId="77777777" w:rsidR="00D43B92" w:rsidRDefault="00D43B92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5E38D830" w14:textId="77777777" w:rsidR="00F17F03" w:rsidRPr="005D4D80" w:rsidRDefault="00F17F03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45CA8C0B" w14:textId="77777777" w:rsidR="00B35E21" w:rsidRPr="005D4D80" w:rsidRDefault="00B35E21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066B5D56" w14:textId="77777777" w:rsidR="00B35E21" w:rsidRPr="005D4D80" w:rsidRDefault="00B35E21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  <w:p w14:paraId="5FE86FD3" w14:textId="77777777" w:rsidR="00B35E21" w:rsidRPr="005D4D80" w:rsidRDefault="00B35E21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Antall produkter/tjenester med avvik:</w:t>
            </w:r>
          </w:p>
          <w:p w14:paraId="7316EBB5" w14:textId="77777777" w:rsidR="00B35E21" w:rsidRPr="005D4D80" w:rsidRDefault="00B35E21" w:rsidP="00B35E21">
            <w:pPr>
              <w:ind w:right="1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C679D6" w:rsidRPr="001917B0" w14:paraId="3AC600C4" w14:textId="77777777" w:rsidTr="00D43B92">
        <w:trPr>
          <w:trHeight w:val="1320"/>
        </w:trPr>
        <w:tc>
          <w:tcPr>
            <w:tcW w:w="3495" w:type="dxa"/>
          </w:tcPr>
          <w:p w14:paraId="0A3E35CB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Er avviket meldt til alle som har mottatt produktet/tjenesten</w:t>
            </w:r>
          </w:p>
        </w:tc>
        <w:tc>
          <w:tcPr>
            <w:tcW w:w="5577" w:type="dxa"/>
          </w:tcPr>
          <w:p w14:paraId="0FA25C41" w14:textId="77777777" w:rsidR="00C679D6" w:rsidRPr="005D4D80" w:rsidRDefault="00C679D6" w:rsidP="00064EB8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Ja</w:t>
            </w:r>
            <w:r w:rsidRPr="005D4D80">
              <w:rPr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6598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D80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2B9E33B" w14:textId="77777777" w:rsidR="005D4D80" w:rsidRDefault="00737CEC" w:rsidP="005D4D80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Kontaktperson</w:t>
            </w:r>
          </w:p>
          <w:p w14:paraId="104F426D" w14:textId="77777777" w:rsidR="005D4D80" w:rsidRDefault="005D4D80" w:rsidP="005D4D80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Navn:</w:t>
            </w:r>
          </w:p>
          <w:p w14:paraId="4BB409F7" w14:textId="77777777" w:rsidR="005D4D80" w:rsidRDefault="005D4D80" w:rsidP="005D4D80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Telefon:</w:t>
            </w:r>
          </w:p>
          <w:p w14:paraId="54EF35AD" w14:textId="77777777" w:rsidR="005D4D80" w:rsidRDefault="005D4D80" w:rsidP="005D4D80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Epost:</w:t>
            </w:r>
          </w:p>
          <w:p w14:paraId="77EB0BBB" w14:textId="77777777" w:rsidR="005D4D80" w:rsidRDefault="005D4D80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F2DF5A1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Hvordan (epost/sms/annet): </w:t>
            </w:r>
          </w:p>
          <w:p w14:paraId="7134DC28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3EECCFD" w14:textId="77777777" w:rsidR="00B35E21" w:rsidRPr="005D4D80" w:rsidRDefault="00B35E21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4B3AD376" w14:textId="77777777" w:rsidR="00C679D6" w:rsidRPr="005D4D80" w:rsidRDefault="00C679D6" w:rsidP="00064EB8">
            <w:pPr>
              <w:pStyle w:val="Ingenmellomrom"/>
              <w:pBdr>
                <w:bottom w:val="single" w:sz="6" w:space="1" w:color="auto"/>
              </w:pBdr>
              <w:rPr>
                <w:color w:val="000000" w:themeColor="text1"/>
                <w:sz w:val="24"/>
                <w:szCs w:val="24"/>
              </w:rPr>
            </w:pPr>
          </w:p>
          <w:p w14:paraId="2ACF2FA2" w14:textId="77777777" w:rsidR="00C679D6" w:rsidRPr="005D4D80" w:rsidRDefault="00C679D6" w:rsidP="00064EB8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 w:rsidRPr="005D4D80">
              <w:rPr>
                <w:color w:val="000000" w:themeColor="text1"/>
                <w:sz w:val="24"/>
                <w:szCs w:val="24"/>
              </w:rPr>
              <w:t xml:space="preserve">Nei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32890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4D80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963248E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Hvorfor ikke:</w:t>
            </w:r>
          </w:p>
          <w:p w14:paraId="1B7E3919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546141EE" w14:textId="77777777" w:rsidR="00C679D6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22B3D19" w14:textId="77777777" w:rsidR="004F397E" w:rsidRPr="005D4D80" w:rsidRDefault="004F397E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FD3C8AA" w14:textId="77777777" w:rsidR="00C679D6" w:rsidRPr="005D4D80" w:rsidRDefault="00C679D6" w:rsidP="00064EB8">
            <w:pPr>
              <w:ind w:right="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43B92" w:rsidRPr="001917B0" w14:paraId="09F84632" w14:textId="77777777" w:rsidTr="00B35E21">
        <w:trPr>
          <w:trHeight w:val="1320"/>
        </w:trPr>
        <w:tc>
          <w:tcPr>
            <w:tcW w:w="3495" w:type="dxa"/>
            <w:tcBorders>
              <w:bottom w:val="single" w:sz="4" w:space="0" w:color="auto"/>
            </w:tcBorders>
          </w:tcPr>
          <w:p w14:paraId="59184554" w14:textId="77777777" w:rsidR="00D43B92" w:rsidRPr="005D4D80" w:rsidRDefault="00D43B92" w:rsidP="00D43B92">
            <w:pPr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Har det tidligere vært kontakt med Fiskeridirektoratet i forbindelse med dette eller tilsvarende avvik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14:paraId="13289776" w14:textId="77777777" w:rsidR="00D43B92" w:rsidRPr="005D4D80" w:rsidRDefault="00D43B92" w:rsidP="00D43B92">
            <w:pPr>
              <w:pStyle w:val="Ingenmellomrom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Kontaktperson:</w:t>
            </w:r>
          </w:p>
          <w:p w14:paraId="17474B95" w14:textId="77777777" w:rsidR="00D43B92" w:rsidRPr="005D4D80" w:rsidRDefault="00D43B92" w:rsidP="00D43B92">
            <w:pPr>
              <w:pStyle w:val="Ingenmellomrom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Dato:</w:t>
            </w:r>
          </w:p>
          <w:p w14:paraId="252B5212" w14:textId="77777777" w:rsidR="00D43B92" w:rsidRPr="005D4D80" w:rsidRDefault="00D43B92" w:rsidP="00D43B92">
            <w:pPr>
              <w:pStyle w:val="Ingenmellomrom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Referansenummer (hvis tilgjengelig):</w:t>
            </w:r>
          </w:p>
        </w:tc>
      </w:tr>
    </w:tbl>
    <w:p w14:paraId="14A9B4D9" w14:textId="77777777" w:rsidR="00B35E21" w:rsidRDefault="00B35E21">
      <w:r>
        <w:br w:type="page"/>
      </w:r>
    </w:p>
    <w:p w14:paraId="4D8BA3A6" w14:textId="77777777" w:rsidR="00434A22" w:rsidRPr="00434A22" w:rsidRDefault="00434A22">
      <w:pPr>
        <w:rPr>
          <w:b/>
        </w:rPr>
      </w:pPr>
      <w:r w:rsidRPr="00434A22">
        <w:rPr>
          <w:b/>
        </w:rPr>
        <w:lastRenderedPageBreak/>
        <w:t>Avviksbeskrivelse: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5578"/>
      </w:tblGrid>
      <w:tr w:rsidR="00AD1D5E" w:rsidRPr="001917B0" w14:paraId="0886DC12" w14:textId="77777777" w:rsidTr="00D43B92">
        <w:tc>
          <w:tcPr>
            <w:tcW w:w="3495" w:type="dxa"/>
          </w:tcPr>
          <w:p w14:paraId="011207B4" w14:textId="77777777" w:rsidR="00AD1D5E" w:rsidRPr="00657021" w:rsidRDefault="00AD1D5E" w:rsidP="005D4D80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Type produkt/tjeneste</w:t>
            </w:r>
          </w:p>
        </w:tc>
        <w:tc>
          <w:tcPr>
            <w:tcW w:w="5578" w:type="dxa"/>
          </w:tcPr>
          <w:p w14:paraId="2BBE2330" w14:textId="77777777" w:rsidR="00AD1D5E" w:rsidRPr="008D6B75" w:rsidRDefault="00AD1D5E" w:rsidP="00AD1D5E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Produkt </w:t>
            </w:r>
            <w:sdt>
              <w:sdtPr>
                <w:rPr>
                  <w:sz w:val="24"/>
                  <w:szCs w:val="24"/>
                </w:rPr>
                <w:id w:val="-19170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3858B504" w14:textId="77777777" w:rsidR="00AD1D5E" w:rsidRDefault="00AD1D5E" w:rsidP="00AD1D5E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Produktsertifisert (type + ID-nummer):</w:t>
            </w:r>
          </w:p>
          <w:p w14:paraId="3E2531DB" w14:textId="77777777" w:rsidR="00AD1D5E" w:rsidRDefault="00AD1D5E" w:rsidP="00AD1D5E">
            <w:pPr>
              <w:ind w:right="1"/>
              <w:rPr>
                <w:rFonts w:eastAsia="Times New Roman"/>
                <w:sz w:val="24"/>
              </w:rPr>
            </w:pPr>
          </w:p>
          <w:p w14:paraId="33F68729" w14:textId="77777777" w:rsidR="00AD1D5E" w:rsidRPr="00B0501E" w:rsidRDefault="00AD1D5E" w:rsidP="00AD1D5E">
            <w:pPr>
              <w:ind w:right="1"/>
              <w:rPr>
                <w:rFonts w:eastAsia="Times New Roman"/>
                <w:sz w:val="24"/>
              </w:rPr>
            </w:pPr>
          </w:p>
          <w:p w14:paraId="13ABF941" w14:textId="77777777" w:rsidR="00AD1D5E" w:rsidRDefault="00AD1D5E" w:rsidP="00AD1D5E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Ikke-produktsertifisert (type + ID-nummer):</w:t>
            </w:r>
          </w:p>
          <w:p w14:paraId="4785DF6C" w14:textId="77777777" w:rsidR="00AD1D5E" w:rsidRDefault="00AD1D5E" w:rsidP="00AD1D5E">
            <w:pPr>
              <w:ind w:right="1"/>
              <w:rPr>
                <w:rFonts w:eastAsia="Times New Roman"/>
                <w:sz w:val="24"/>
              </w:rPr>
            </w:pPr>
          </w:p>
          <w:p w14:paraId="75D8FD89" w14:textId="77777777" w:rsidR="00AD1D5E" w:rsidRDefault="00AD1D5E" w:rsidP="00AD1D5E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20835FAA" w14:textId="77777777" w:rsidR="00AD1D5E" w:rsidRPr="008D6B75" w:rsidRDefault="00AD1D5E" w:rsidP="00AD1D5E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Tjeneste </w:t>
            </w:r>
            <w:sdt>
              <w:sdtPr>
                <w:rPr>
                  <w:sz w:val="24"/>
                  <w:szCs w:val="24"/>
                </w:rPr>
                <w:id w:val="-2086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6AF9D000" w14:textId="77777777" w:rsidR="00AD1D5E" w:rsidRDefault="00AD1D5E" w:rsidP="00AD1D5E">
            <w:pPr>
              <w:ind w:right="1"/>
              <w:rPr>
                <w:rFonts w:eastAsia="Times New Roman"/>
                <w:sz w:val="24"/>
              </w:rPr>
            </w:pPr>
          </w:p>
          <w:p w14:paraId="0CAD88A3" w14:textId="77777777" w:rsidR="00AD1D5E" w:rsidRDefault="00AD1D5E" w:rsidP="00AD1D5E">
            <w:pPr>
              <w:ind w:right="1"/>
              <w:rPr>
                <w:rFonts w:eastAsia="Times New Roman"/>
                <w:sz w:val="24"/>
              </w:rPr>
            </w:pPr>
          </w:p>
          <w:p w14:paraId="785F99C5" w14:textId="77777777" w:rsidR="00AD1D5E" w:rsidRDefault="00AD1D5E" w:rsidP="00AD1D5E">
            <w:pPr>
              <w:ind w:right="1"/>
              <w:rPr>
                <w:rFonts w:eastAsia="Times New Roman"/>
                <w:sz w:val="24"/>
              </w:rPr>
            </w:pPr>
          </w:p>
          <w:p w14:paraId="069B227D" w14:textId="77777777" w:rsidR="00AD1D5E" w:rsidRPr="00B0501E" w:rsidRDefault="00AD1D5E" w:rsidP="00AD1D5E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D43B92" w:rsidRPr="001917B0" w14:paraId="376E61EC" w14:textId="77777777" w:rsidTr="00D43B92">
        <w:tc>
          <w:tcPr>
            <w:tcW w:w="3495" w:type="dxa"/>
          </w:tcPr>
          <w:p w14:paraId="38B55D08" w14:textId="77777777" w:rsidR="00D43B92" w:rsidRDefault="00D43B92" w:rsidP="00D43B92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Beskrivelse av avviket</w:t>
            </w:r>
            <w:r w:rsidRPr="00B0501E">
              <w:rPr>
                <w:rFonts w:eastAsia="Times New Roman"/>
                <w:sz w:val="24"/>
              </w:rPr>
              <w:t xml:space="preserve"> </w:t>
            </w:r>
          </w:p>
          <w:p w14:paraId="20BEC21E" w14:textId="77777777" w:rsidR="00D43B92" w:rsidRPr="00B0501E" w:rsidRDefault="00D43B92" w:rsidP="00D43B92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(Legg gjerne ved bilde)</w:t>
            </w:r>
          </w:p>
        </w:tc>
        <w:tc>
          <w:tcPr>
            <w:tcW w:w="5578" w:type="dxa"/>
          </w:tcPr>
          <w:p w14:paraId="5129B3F1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7E9037C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1378B35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AE43DF4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129A158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51F6F6E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202AD3A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BBC3605" w14:textId="77777777" w:rsidR="004F397E" w:rsidRDefault="004F397E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E711287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2E0A9C8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FDE52FE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F22C558" w14:textId="77777777" w:rsidR="00F17F03" w:rsidRDefault="00F17F03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3F9B077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CF3837F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50876CD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0C2843F" w14:textId="77777777" w:rsidR="005D4D80" w:rsidRDefault="005D4D80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1581C56" w14:textId="77777777" w:rsidR="004F397E" w:rsidRPr="008D6B75" w:rsidRDefault="004F397E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7C43D299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0F34319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F61F851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C7FF3ED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3BD7CED" w14:textId="77777777" w:rsidR="00D43B92" w:rsidRPr="008D6B75" w:rsidRDefault="00D43B92" w:rsidP="00D43B92">
            <w:pPr>
              <w:ind w:right="1"/>
              <w:rPr>
                <w:sz w:val="24"/>
                <w:szCs w:val="24"/>
              </w:rPr>
            </w:pPr>
          </w:p>
        </w:tc>
      </w:tr>
      <w:tr w:rsidR="00D43B92" w:rsidRPr="001917B0" w14:paraId="5E034797" w14:textId="77777777" w:rsidTr="00D43B92">
        <w:tc>
          <w:tcPr>
            <w:tcW w:w="3495" w:type="dxa"/>
          </w:tcPr>
          <w:p w14:paraId="20AF5BB3" w14:textId="77777777" w:rsidR="00D43B92" w:rsidRDefault="00D43B92" w:rsidP="00064EB8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Hvilke(n) bestemmelser i </w:t>
            </w:r>
            <w:r w:rsidR="00AD1D5E">
              <w:rPr>
                <w:rFonts w:eastAsia="Times New Roman"/>
                <w:sz w:val="24"/>
              </w:rPr>
              <w:t>f</w:t>
            </w:r>
            <w:r>
              <w:rPr>
                <w:rFonts w:eastAsia="Times New Roman"/>
                <w:sz w:val="24"/>
              </w:rPr>
              <w:t xml:space="preserve">orskrift om </w:t>
            </w:r>
            <w:r w:rsidR="00AD1D5E">
              <w:rPr>
                <w:rFonts w:eastAsia="Times New Roman"/>
                <w:sz w:val="24"/>
              </w:rPr>
              <w:t xml:space="preserve">krav til </w:t>
            </w:r>
            <w:r>
              <w:rPr>
                <w:rFonts w:eastAsia="Times New Roman"/>
                <w:sz w:val="24"/>
              </w:rPr>
              <w:t>teknisk standard for landbaserte akvakulturanlegg er det oppdaget avvik fra</w:t>
            </w:r>
          </w:p>
        </w:tc>
        <w:tc>
          <w:tcPr>
            <w:tcW w:w="5578" w:type="dxa"/>
          </w:tcPr>
          <w:p w14:paraId="025DA804" w14:textId="77777777" w:rsidR="00D43B92" w:rsidRDefault="00D43B92" w:rsidP="00064EB8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C679D6" w:rsidRPr="00F97B2E" w14:paraId="66757CE0" w14:textId="77777777" w:rsidTr="00D43B92">
        <w:tc>
          <w:tcPr>
            <w:tcW w:w="3495" w:type="dxa"/>
          </w:tcPr>
          <w:p w14:paraId="3EDE5728" w14:textId="77777777" w:rsidR="00C679D6" w:rsidRPr="00B0501E" w:rsidRDefault="00AD1D5E" w:rsidP="00064EB8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Hvordan ble avviket oppdaget</w:t>
            </w:r>
            <w:r w:rsidRPr="00B0501E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578" w:type="dxa"/>
          </w:tcPr>
          <w:p w14:paraId="72C26834" w14:textId="77777777" w:rsidR="00C679D6" w:rsidRPr="008D6B75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7248874" w14:textId="77777777" w:rsidR="00C679D6" w:rsidRPr="008D6B75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F93A3D5" w14:textId="77777777" w:rsidR="00C679D6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E00E61E" w14:textId="77777777" w:rsidR="00C679D6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388C82B" w14:textId="77777777" w:rsidR="00C679D6" w:rsidRPr="008D6B75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173E719" w14:textId="77777777" w:rsidR="00C679D6" w:rsidRPr="008D6B75" w:rsidRDefault="00C679D6" w:rsidP="00064EB8">
            <w:pPr>
              <w:ind w:right="1"/>
              <w:rPr>
                <w:sz w:val="24"/>
                <w:szCs w:val="24"/>
              </w:rPr>
            </w:pPr>
          </w:p>
        </w:tc>
      </w:tr>
    </w:tbl>
    <w:p w14:paraId="44449290" w14:textId="77777777" w:rsidR="00AD1D5E" w:rsidRDefault="00AD1D5E">
      <w:pPr>
        <w:spacing w:after="160" w:line="259" w:lineRule="auto"/>
      </w:pPr>
      <w:r>
        <w:br w:type="page"/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5578"/>
      </w:tblGrid>
      <w:tr w:rsidR="00D43B92" w:rsidRPr="00F97B2E" w14:paraId="5D2774DF" w14:textId="77777777" w:rsidTr="00D43B92">
        <w:tc>
          <w:tcPr>
            <w:tcW w:w="3495" w:type="dxa"/>
          </w:tcPr>
          <w:p w14:paraId="15B77B74" w14:textId="77777777" w:rsidR="00D43B92" w:rsidRPr="00B0501E" w:rsidRDefault="00D43B92" w:rsidP="00D43B92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>Hvorfor oppsto</w:t>
            </w:r>
            <w:r w:rsidRPr="00B0501E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avviket</w:t>
            </w:r>
            <w:r w:rsidRPr="00B0501E">
              <w:rPr>
                <w:rFonts w:eastAsia="Times New Roman"/>
                <w:sz w:val="24"/>
              </w:rPr>
              <w:t xml:space="preserve"> </w:t>
            </w:r>
          </w:p>
          <w:p w14:paraId="3B07BC26" w14:textId="77777777" w:rsidR="00D43B92" w:rsidRPr="00B0501E" w:rsidRDefault="00D43B92" w:rsidP="00D43B92">
            <w:pPr>
              <w:ind w:right="1"/>
              <w:rPr>
                <w:rFonts w:eastAsia="Times New Roman"/>
                <w:sz w:val="24"/>
              </w:rPr>
            </w:pPr>
          </w:p>
        </w:tc>
        <w:tc>
          <w:tcPr>
            <w:tcW w:w="5578" w:type="dxa"/>
          </w:tcPr>
          <w:p w14:paraId="32C9E1AF" w14:textId="77777777" w:rsidR="00D43B92" w:rsidRPr="008D6B75" w:rsidRDefault="00D43B92" w:rsidP="00D43B92">
            <w:pPr>
              <w:ind w:right="1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Teknisk feil ved utstyret </w:t>
            </w:r>
            <w:sdt>
              <w:sdtPr>
                <w:rPr>
                  <w:sz w:val="24"/>
                  <w:szCs w:val="24"/>
                </w:rPr>
                <w:id w:val="8033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05E3D54A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07A1BC7" w14:textId="77777777" w:rsidR="00AD1D5E" w:rsidRDefault="00AD1D5E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78854FF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04317ADB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Ufullstendig beskrivelse i </w:t>
            </w:r>
            <w:r>
              <w:rPr>
                <w:rFonts w:eastAsia="Times New Roman"/>
                <w:sz w:val="24"/>
              </w:rPr>
              <w:t>brukerhåndbok/produktdatablad</w:t>
            </w:r>
            <w:r w:rsidRPr="008D6B75">
              <w:rPr>
                <w:rFonts w:eastAsia="Times New Roman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6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7942CA38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1254BC0F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57BF4CB6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60EEC3F9" w14:textId="77777777" w:rsidR="00D43B92" w:rsidRPr="008D6B75" w:rsidRDefault="00D43B92" w:rsidP="00D43B92">
            <w:pPr>
              <w:ind w:right="1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På grunn av feil bruk</w:t>
            </w:r>
            <w:r w:rsidRPr="008D6B7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282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B75">
              <w:rPr>
                <w:sz w:val="24"/>
                <w:szCs w:val="24"/>
              </w:rPr>
              <w:t>:</w:t>
            </w:r>
          </w:p>
          <w:p w14:paraId="42E109D7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E43438A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0582D516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07355934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Annet </w:t>
            </w:r>
            <w:sdt>
              <w:sdtPr>
                <w:rPr>
                  <w:sz w:val="24"/>
                  <w:szCs w:val="24"/>
                </w:rPr>
                <w:id w:val="10077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B75">
              <w:rPr>
                <w:sz w:val="24"/>
                <w:szCs w:val="24"/>
              </w:rPr>
              <w:t>:</w:t>
            </w:r>
          </w:p>
          <w:p w14:paraId="24ABD9D0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FCFC3B2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10937A47" w14:textId="77777777" w:rsidR="00D43B92" w:rsidRDefault="00D43B92" w:rsidP="00D43B92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04C6BDF4" w14:textId="77777777" w:rsidR="00D43B92" w:rsidRPr="008D6B75" w:rsidRDefault="00D43B92" w:rsidP="00D43B92">
            <w:pPr>
              <w:ind w:right="1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Vet ikke </w:t>
            </w:r>
            <w:sdt>
              <w:sdtPr>
                <w:rPr>
                  <w:sz w:val="24"/>
                  <w:szCs w:val="24"/>
                </w:rPr>
                <w:id w:val="4114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B75">
              <w:rPr>
                <w:sz w:val="24"/>
                <w:szCs w:val="24"/>
              </w:rPr>
              <w:t>:</w:t>
            </w:r>
          </w:p>
          <w:p w14:paraId="5771EA0B" w14:textId="77777777" w:rsidR="00D43B92" w:rsidRDefault="00D43B92" w:rsidP="00D43B92">
            <w:pPr>
              <w:ind w:right="1"/>
              <w:rPr>
                <w:rFonts w:eastAsia="Times New Roman"/>
                <w:sz w:val="24"/>
              </w:rPr>
            </w:pPr>
          </w:p>
          <w:p w14:paraId="482C8EDF" w14:textId="77777777" w:rsidR="00D43B92" w:rsidRDefault="00D43B92" w:rsidP="00D43B92">
            <w:pPr>
              <w:ind w:right="1"/>
              <w:rPr>
                <w:rFonts w:eastAsia="Times New Roman"/>
                <w:sz w:val="24"/>
              </w:rPr>
            </w:pPr>
          </w:p>
          <w:p w14:paraId="7071E9E9" w14:textId="77777777" w:rsidR="00D43B92" w:rsidRPr="00B0501E" w:rsidRDefault="00D43B92" w:rsidP="00D43B92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D43B92" w:rsidRPr="00F97B2E" w14:paraId="77632780" w14:textId="77777777" w:rsidTr="00D43B92">
        <w:tc>
          <w:tcPr>
            <w:tcW w:w="3495" w:type="dxa"/>
          </w:tcPr>
          <w:p w14:paraId="4DBB7823" w14:textId="77777777" w:rsidR="00D43B92" w:rsidRDefault="00D43B92" w:rsidP="00D43B92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Hvilke rømmingsreduserende tiltak er iverksatt</w:t>
            </w:r>
          </w:p>
          <w:p w14:paraId="2BFCAA7C" w14:textId="77777777" w:rsidR="00D43B92" w:rsidRDefault="00D43B92" w:rsidP="00D43B92">
            <w:pPr>
              <w:ind w:right="1"/>
              <w:rPr>
                <w:rFonts w:eastAsia="Times New Roman"/>
                <w:sz w:val="24"/>
              </w:rPr>
            </w:pPr>
          </w:p>
        </w:tc>
        <w:tc>
          <w:tcPr>
            <w:tcW w:w="5578" w:type="dxa"/>
          </w:tcPr>
          <w:p w14:paraId="172533BC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93E813A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DF03DF3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4856FBD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E1C850B" w14:textId="77777777" w:rsidR="004F397E" w:rsidRDefault="004F397E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728D99A" w14:textId="77777777" w:rsidR="00842062" w:rsidRDefault="0084206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530C449" w14:textId="77777777" w:rsidR="00D43B92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AE6E81B" w14:textId="77777777" w:rsidR="00D43B92" w:rsidRPr="008D6B75" w:rsidRDefault="00D43B92" w:rsidP="00D43B92">
            <w:pPr>
              <w:ind w:right="1"/>
              <w:rPr>
                <w:rFonts w:eastAsia="Times New Roman"/>
                <w:sz w:val="24"/>
                <w:szCs w:val="24"/>
              </w:rPr>
            </w:pPr>
          </w:p>
        </w:tc>
      </w:tr>
      <w:tr w:rsidR="00C679D6" w:rsidRPr="00F97B2E" w14:paraId="28C682CC" w14:textId="77777777" w:rsidTr="00D43B92">
        <w:tc>
          <w:tcPr>
            <w:tcW w:w="3495" w:type="dxa"/>
          </w:tcPr>
          <w:p w14:paraId="31EF5595" w14:textId="77777777" w:rsidR="00C679D6" w:rsidRPr="00B0501E" w:rsidRDefault="00D43B92" w:rsidP="00064EB8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Er avviket lukket</w:t>
            </w:r>
          </w:p>
        </w:tc>
        <w:tc>
          <w:tcPr>
            <w:tcW w:w="5578" w:type="dxa"/>
          </w:tcPr>
          <w:p w14:paraId="45B3072D" w14:textId="77777777" w:rsidR="00C679D6" w:rsidRPr="008D6B75" w:rsidRDefault="00C679D6" w:rsidP="00064EB8">
            <w:pPr>
              <w:pStyle w:val="Ingenmellomrom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Ja</w:t>
            </w:r>
            <w:r w:rsidRPr="008D6B7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861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0271F38" w14:textId="77777777" w:rsidR="00C679D6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Hvordan:</w:t>
            </w:r>
          </w:p>
          <w:p w14:paraId="77E560F6" w14:textId="77777777" w:rsidR="00C679D6" w:rsidRDefault="00C679D6" w:rsidP="00064EB8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35C5B15C" w14:textId="77777777" w:rsidR="00C679D6" w:rsidRDefault="00C679D6" w:rsidP="00064EB8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7C31DF2D" w14:textId="77777777" w:rsidR="00C679D6" w:rsidRDefault="00C679D6" w:rsidP="00064EB8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204BA980" w14:textId="77777777" w:rsidR="00C679D6" w:rsidRPr="008D6B75" w:rsidRDefault="00C679D6" w:rsidP="00064EB8">
            <w:pPr>
              <w:pStyle w:val="Ingenmellomrom"/>
              <w:rPr>
                <w:sz w:val="24"/>
                <w:szCs w:val="24"/>
              </w:rPr>
            </w:pPr>
            <w:r w:rsidRPr="008D6B75">
              <w:rPr>
                <w:sz w:val="24"/>
                <w:szCs w:val="24"/>
              </w:rPr>
              <w:t xml:space="preserve">Nei </w:t>
            </w:r>
            <w:sdt>
              <w:sdtPr>
                <w:rPr>
                  <w:sz w:val="24"/>
                  <w:szCs w:val="24"/>
                </w:rPr>
                <w:id w:val="143385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1B25990" w14:textId="77777777" w:rsidR="00AD1D5E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Hvorfor ikke</w:t>
            </w:r>
            <w:r w:rsidR="00AD1D5E">
              <w:rPr>
                <w:rFonts w:eastAsia="Times New Roman"/>
                <w:sz w:val="24"/>
                <w:szCs w:val="24"/>
              </w:rPr>
              <w:t>:</w:t>
            </w:r>
          </w:p>
          <w:p w14:paraId="0222966C" w14:textId="77777777" w:rsidR="00AD1D5E" w:rsidRDefault="00AD1D5E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3F16E0D" w14:textId="77777777" w:rsidR="00AD1D5E" w:rsidRDefault="00AD1D5E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017A0C5" w14:textId="77777777" w:rsidR="00AD1D5E" w:rsidRDefault="00AD1D5E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57F914F" w14:textId="77777777" w:rsidR="00C679D6" w:rsidRDefault="00AD1D5E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Videre plan</w:t>
            </w:r>
            <w:r w:rsidR="00C679D6" w:rsidRPr="008D6B75">
              <w:rPr>
                <w:rFonts w:eastAsia="Times New Roman"/>
                <w:sz w:val="24"/>
                <w:szCs w:val="24"/>
              </w:rPr>
              <w:t>:</w:t>
            </w:r>
          </w:p>
          <w:p w14:paraId="09F62F89" w14:textId="77777777" w:rsidR="00C679D6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48A5836" w14:textId="77777777" w:rsidR="00C679D6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A66E75D" w14:textId="77777777" w:rsidR="00C679D6" w:rsidRPr="008D6B75" w:rsidRDefault="00C679D6" w:rsidP="00064EB8">
            <w:pPr>
              <w:ind w:right="1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294A5CC" w14:textId="77777777" w:rsidR="00C679D6" w:rsidRDefault="00C679D6">
      <w:pPr>
        <w:spacing w:after="160" w:line="259" w:lineRule="auto"/>
        <w:rPr>
          <w:rFonts w:ascii="Verdana" w:eastAsia="Times New Roman" w:hAnsi="Verdana" w:cs="Times New Roman"/>
          <w:sz w:val="17"/>
          <w:szCs w:val="17"/>
          <w:lang w:eastAsia="nb-NO"/>
        </w:rPr>
      </w:pPr>
      <w:r>
        <w:rPr>
          <w:rFonts w:ascii="Verdana" w:eastAsia="Times New Roman" w:hAnsi="Verdana" w:cs="Times New Roman"/>
          <w:sz w:val="17"/>
          <w:szCs w:val="17"/>
          <w:lang w:eastAsia="nb-NO"/>
        </w:rPr>
        <w:br w:type="page"/>
      </w:r>
    </w:p>
    <w:p w14:paraId="7BA96D34" w14:textId="77777777" w:rsidR="000146C2" w:rsidRDefault="0064431A" w:rsidP="000146C2">
      <w:pPr>
        <w:pStyle w:val="Tittel"/>
        <w:ind w:right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>§ 29: Innehaver melder avvi</w:t>
      </w:r>
      <w:r w:rsidR="008F2E6A">
        <w:rPr>
          <w:rFonts w:eastAsia="Times New Roman"/>
          <w:lang w:eastAsia="nb-NO"/>
        </w:rPr>
        <w:t>k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5523"/>
      </w:tblGrid>
      <w:tr w:rsidR="000146C2" w:rsidRPr="001917B0" w14:paraId="5D15C037" w14:textId="77777777" w:rsidTr="007579C6">
        <w:trPr>
          <w:trHeight w:val="238"/>
        </w:trPr>
        <w:tc>
          <w:tcPr>
            <w:tcW w:w="3551" w:type="dxa"/>
            <w:tcBorders>
              <w:top w:val="nil"/>
              <w:left w:val="nil"/>
              <w:right w:val="nil"/>
            </w:tcBorders>
          </w:tcPr>
          <w:p w14:paraId="2DCF6BE3" w14:textId="77777777" w:rsidR="000146C2" w:rsidRPr="00785A55" w:rsidRDefault="000146C2" w:rsidP="00064EB8">
            <w:pPr>
              <w:ind w:right="1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Generell informasjon</w:t>
            </w:r>
          </w:p>
        </w:tc>
        <w:tc>
          <w:tcPr>
            <w:tcW w:w="5523" w:type="dxa"/>
            <w:tcBorders>
              <w:top w:val="nil"/>
              <w:left w:val="nil"/>
              <w:right w:val="nil"/>
            </w:tcBorders>
          </w:tcPr>
          <w:p w14:paraId="096AB105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0146C2" w:rsidRPr="001917B0" w14:paraId="0FB3A1A3" w14:textId="77777777" w:rsidTr="007579C6">
        <w:tc>
          <w:tcPr>
            <w:tcW w:w="3551" w:type="dxa"/>
          </w:tcPr>
          <w:p w14:paraId="267BEF0D" w14:textId="77777777" w:rsidR="000146C2" w:rsidRPr="00B0501E" w:rsidRDefault="00D43B92" w:rsidP="00D43B92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Foretak</w:t>
            </w:r>
            <w:r w:rsidR="000146C2">
              <w:rPr>
                <w:rFonts w:eastAsia="Times New Roman"/>
                <w:sz w:val="24"/>
              </w:rPr>
              <w:t xml:space="preserve"> som melder avvik</w:t>
            </w:r>
          </w:p>
        </w:tc>
        <w:tc>
          <w:tcPr>
            <w:tcW w:w="5523" w:type="dxa"/>
          </w:tcPr>
          <w:p w14:paraId="7B8E7CDE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</w:p>
          <w:p w14:paraId="245944DD" w14:textId="77777777" w:rsidR="00B35E21" w:rsidRPr="00B0501E" w:rsidRDefault="00B35E21" w:rsidP="00064EB8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0146C2" w:rsidRPr="00892918" w14:paraId="4D33A19E" w14:textId="77777777" w:rsidTr="007579C6">
        <w:tc>
          <w:tcPr>
            <w:tcW w:w="3551" w:type="dxa"/>
          </w:tcPr>
          <w:p w14:paraId="794CAB66" w14:textId="77777777" w:rsidR="000146C2" w:rsidRPr="00B0501E" w:rsidRDefault="000146C2" w:rsidP="00064EB8">
            <w:pPr>
              <w:ind w:right="1"/>
              <w:rPr>
                <w:rFonts w:eastAsia="Times New Roman"/>
                <w:sz w:val="24"/>
              </w:rPr>
            </w:pPr>
            <w:r w:rsidRPr="00B0501E">
              <w:rPr>
                <w:rFonts w:eastAsia="Times New Roman"/>
                <w:sz w:val="24"/>
              </w:rPr>
              <w:t>Kontaktperson</w:t>
            </w:r>
            <w:r w:rsidR="0035400A">
              <w:rPr>
                <w:rFonts w:eastAsia="Times New Roman"/>
                <w:sz w:val="24"/>
              </w:rPr>
              <w:t xml:space="preserve"> foretak</w:t>
            </w:r>
          </w:p>
        </w:tc>
        <w:tc>
          <w:tcPr>
            <w:tcW w:w="5523" w:type="dxa"/>
          </w:tcPr>
          <w:p w14:paraId="0D58694F" w14:textId="77777777" w:rsidR="000146C2" w:rsidRPr="00B0501E" w:rsidRDefault="000146C2" w:rsidP="00064EB8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Navn: </w:t>
            </w:r>
          </w:p>
          <w:p w14:paraId="13CCBBEA" w14:textId="77777777" w:rsidR="000146C2" w:rsidRPr="008F2E6A" w:rsidRDefault="000146C2" w:rsidP="00064EB8">
            <w:pPr>
              <w:ind w:right="1"/>
              <w:rPr>
                <w:rFonts w:eastAsia="Times New Roman"/>
                <w:sz w:val="24"/>
              </w:rPr>
            </w:pPr>
            <w:r w:rsidRPr="008F2E6A">
              <w:rPr>
                <w:rFonts w:eastAsia="Times New Roman"/>
                <w:sz w:val="24"/>
              </w:rPr>
              <w:t xml:space="preserve">Telefonnummer: </w:t>
            </w:r>
          </w:p>
          <w:p w14:paraId="3051CD09" w14:textId="77777777" w:rsidR="000146C2" w:rsidRPr="008F2E6A" w:rsidRDefault="000146C2" w:rsidP="00064EB8">
            <w:pPr>
              <w:ind w:right="1"/>
              <w:rPr>
                <w:rFonts w:eastAsia="Times New Roman"/>
                <w:sz w:val="24"/>
              </w:rPr>
            </w:pPr>
            <w:r w:rsidRPr="008F2E6A">
              <w:rPr>
                <w:rFonts w:eastAsia="Times New Roman"/>
                <w:sz w:val="24"/>
              </w:rPr>
              <w:t xml:space="preserve">E-post: </w:t>
            </w:r>
          </w:p>
        </w:tc>
      </w:tr>
      <w:tr w:rsidR="000146C2" w:rsidRPr="001917B0" w14:paraId="034D4DE7" w14:textId="77777777" w:rsidTr="007579C6">
        <w:tc>
          <w:tcPr>
            <w:tcW w:w="3551" w:type="dxa"/>
          </w:tcPr>
          <w:p w14:paraId="50CC11F3" w14:textId="77777777" w:rsidR="000146C2" w:rsidRPr="00B0501E" w:rsidRDefault="000146C2" w:rsidP="00064EB8">
            <w:pPr>
              <w:ind w:right="1"/>
              <w:rPr>
                <w:rFonts w:eastAsia="Times New Roman"/>
                <w:sz w:val="24"/>
              </w:rPr>
            </w:pPr>
            <w:r w:rsidRPr="00B0501E">
              <w:rPr>
                <w:rFonts w:eastAsia="Times New Roman"/>
                <w:sz w:val="24"/>
              </w:rPr>
              <w:t>Dato avvikshendelse</w:t>
            </w:r>
          </w:p>
        </w:tc>
        <w:tc>
          <w:tcPr>
            <w:tcW w:w="5523" w:type="dxa"/>
          </w:tcPr>
          <w:p w14:paraId="3FD9722A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</w:p>
          <w:p w14:paraId="13FD9BC3" w14:textId="77777777" w:rsidR="00B35E21" w:rsidRPr="00B0501E" w:rsidRDefault="00B35E21" w:rsidP="00064EB8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B35E21" w:rsidRPr="001917B0" w14:paraId="1EB77579" w14:textId="77777777" w:rsidTr="007579C6">
        <w:tc>
          <w:tcPr>
            <w:tcW w:w="3551" w:type="dxa"/>
          </w:tcPr>
          <w:p w14:paraId="47B24406" w14:textId="77777777" w:rsidR="00B35E21" w:rsidRPr="00B0501E" w:rsidRDefault="00B35E21" w:rsidP="00B35E21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Sted avvikshendelse (Lokalitetsnavn og –nummer)</w:t>
            </w:r>
          </w:p>
        </w:tc>
        <w:tc>
          <w:tcPr>
            <w:tcW w:w="5523" w:type="dxa"/>
          </w:tcPr>
          <w:p w14:paraId="1CE8815C" w14:textId="77777777" w:rsidR="00B35E21" w:rsidRPr="00B0501E" w:rsidRDefault="00B35E21" w:rsidP="00064EB8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0146C2" w:rsidRPr="001917B0" w14:paraId="4028B522" w14:textId="77777777" w:rsidTr="007579C6">
        <w:tc>
          <w:tcPr>
            <w:tcW w:w="3551" w:type="dxa"/>
          </w:tcPr>
          <w:p w14:paraId="7F226EA2" w14:textId="77777777" w:rsidR="000146C2" w:rsidRPr="00B0501E" w:rsidRDefault="00893323" w:rsidP="00064EB8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Produsent/</w:t>
            </w:r>
            <w:r w:rsidR="00B35E21">
              <w:rPr>
                <w:rFonts w:eastAsia="Times New Roman"/>
                <w:sz w:val="24"/>
              </w:rPr>
              <w:t>Leverandør</w:t>
            </w:r>
            <w:r w:rsidR="00B35E21" w:rsidRPr="00B0501E">
              <w:rPr>
                <w:rFonts w:eastAsia="Times New Roman"/>
                <w:sz w:val="24"/>
              </w:rPr>
              <w:t xml:space="preserve"> av</w:t>
            </w:r>
            <w:r w:rsidR="00B35E21">
              <w:rPr>
                <w:rFonts w:eastAsia="Times New Roman"/>
                <w:sz w:val="24"/>
              </w:rPr>
              <w:t xml:space="preserve"> produkt/tjeneste med avvik</w:t>
            </w:r>
          </w:p>
        </w:tc>
        <w:tc>
          <w:tcPr>
            <w:tcW w:w="5523" w:type="dxa"/>
          </w:tcPr>
          <w:p w14:paraId="66FB2839" w14:textId="77777777" w:rsidR="000146C2" w:rsidRDefault="000146C2" w:rsidP="00064EB8"/>
          <w:p w14:paraId="4C42F7C9" w14:textId="77777777" w:rsidR="000146C2" w:rsidRPr="00B0501E" w:rsidRDefault="000146C2" w:rsidP="00064EB8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0146C2" w:rsidRPr="001917B0" w14:paraId="21B190F3" w14:textId="77777777" w:rsidTr="007579C6">
        <w:tc>
          <w:tcPr>
            <w:tcW w:w="3551" w:type="dxa"/>
            <w:tcBorders>
              <w:bottom w:val="single" w:sz="4" w:space="0" w:color="auto"/>
            </w:tcBorders>
          </w:tcPr>
          <w:p w14:paraId="74B9AE64" w14:textId="77777777" w:rsidR="000146C2" w:rsidRPr="00B0501E" w:rsidRDefault="000146C2" w:rsidP="00064EB8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Er avviket meldt til </w:t>
            </w:r>
            <w:r w:rsidR="00893323">
              <w:rPr>
                <w:rFonts w:eastAsia="Times New Roman"/>
                <w:sz w:val="24"/>
              </w:rPr>
              <w:t>produsent/</w:t>
            </w:r>
            <w:r>
              <w:rPr>
                <w:rFonts w:eastAsia="Times New Roman"/>
                <w:sz w:val="24"/>
              </w:rPr>
              <w:t>leverandør</w:t>
            </w:r>
          </w:p>
        </w:tc>
        <w:tc>
          <w:tcPr>
            <w:tcW w:w="5523" w:type="dxa"/>
            <w:tcBorders>
              <w:bottom w:val="single" w:sz="4" w:space="0" w:color="auto"/>
              <w:right w:val="single" w:sz="4" w:space="0" w:color="auto"/>
            </w:tcBorders>
          </w:tcPr>
          <w:p w14:paraId="126438C1" w14:textId="77777777" w:rsidR="000146C2" w:rsidRPr="00E82ED1" w:rsidRDefault="000146C2" w:rsidP="000146C2">
            <w:pPr>
              <w:pStyle w:val="Ingenmellomrom"/>
            </w:pPr>
            <w:r>
              <w:rPr>
                <w:rFonts w:eastAsia="Times New Roman"/>
                <w:sz w:val="24"/>
              </w:rPr>
              <w:t>Ja</w:t>
            </w:r>
            <w:r>
              <w:t xml:space="preserve"> </w:t>
            </w:r>
            <w:sdt>
              <w:sdtPr>
                <w:id w:val="-145571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E1F27F" w14:textId="77777777" w:rsidR="00A45A1A" w:rsidRDefault="00737CEC" w:rsidP="00A45A1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Kontaktperson</w:t>
            </w:r>
          </w:p>
          <w:p w14:paraId="5C20B652" w14:textId="77777777" w:rsidR="00A45A1A" w:rsidRDefault="00A45A1A" w:rsidP="00A45A1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Navn:</w:t>
            </w:r>
          </w:p>
          <w:p w14:paraId="6DFF4CDD" w14:textId="77777777" w:rsidR="00A45A1A" w:rsidRDefault="00A45A1A" w:rsidP="00A45A1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Telefon:</w:t>
            </w:r>
          </w:p>
          <w:p w14:paraId="7634BBC2" w14:textId="77777777" w:rsidR="00A45A1A" w:rsidRDefault="00A45A1A" w:rsidP="00A45A1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Epost:</w:t>
            </w:r>
          </w:p>
          <w:p w14:paraId="6013FCE2" w14:textId="77777777" w:rsidR="00A45A1A" w:rsidRDefault="00A45A1A" w:rsidP="00064EB8">
            <w:pPr>
              <w:ind w:right="1"/>
              <w:rPr>
                <w:rFonts w:eastAsia="Times New Roman"/>
                <w:sz w:val="24"/>
              </w:rPr>
            </w:pPr>
          </w:p>
          <w:p w14:paraId="79D94A3B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  <w:r w:rsidRPr="00B0501E">
              <w:rPr>
                <w:rFonts w:eastAsia="Times New Roman"/>
                <w:sz w:val="24"/>
              </w:rPr>
              <w:t>H</w:t>
            </w:r>
            <w:r>
              <w:rPr>
                <w:rFonts w:eastAsia="Times New Roman"/>
                <w:sz w:val="24"/>
              </w:rPr>
              <w:t>vordan</w:t>
            </w:r>
            <w:r w:rsidR="00224382">
              <w:rPr>
                <w:rFonts w:eastAsia="Times New Roman"/>
                <w:sz w:val="24"/>
              </w:rPr>
              <w:t xml:space="preserve"> (epost/sms</w:t>
            </w:r>
            <w:r w:rsidR="00BD2824">
              <w:rPr>
                <w:rFonts w:eastAsia="Times New Roman"/>
                <w:sz w:val="24"/>
              </w:rPr>
              <w:t>/annet)</w:t>
            </w:r>
            <w:r>
              <w:rPr>
                <w:rFonts w:eastAsia="Times New Roman"/>
                <w:sz w:val="24"/>
              </w:rPr>
              <w:t>:</w:t>
            </w:r>
          </w:p>
          <w:p w14:paraId="2001BB5D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</w:p>
          <w:p w14:paraId="7D7D910F" w14:textId="77777777" w:rsidR="000146C2" w:rsidRPr="00892918" w:rsidRDefault="000146C2" w:rsidP="00064EB8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"/>
              </w:rPr>
            </w:pPr>
          </w:p>
          <w:p w14:paraId="5532E814" w14:textId="77777777" w:rsidR="000146C2" w:rsidRPr="00E82ED1" w:rsidRDefault="000146C2" w:rsidP="000146C2">
            <w:pPr>
              <w:pStyle w:val="Ingenmellomrom"/>
            </w:pPr>
            <w:r>
              <w:rPr>
                <w:rFonts w:eastAsia="Times New Roman"/>
                <w:sz w:val="24"/>
              </w:rPr>
              <w:t xml:space="preserve">Nei </w:t>
            </w:r>
            <w:sdt>
              <w:sdtPr>
                <w:id w:val="81954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FE3C62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Hvorfor ikke:</w:t>
            </w:r>
          </w:p>
          <w:p w14:paraId="605F2B67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</w:p>
          <w:p w14:paraId="3E110A46" w14:textId="77777777" w:rsidR="00F25821" w:rsidRDefault="00F25821" w:rsidP="00064EB8">
            <w:pPr>
              <w:ind w:right="1"/>
              <w:rPr>
                <w:rFonts w:eastAsia="Times New Roman"/>
                <w:sz w:val="24"/>
              </w:rPr>
            </w:pPr>
          </w:p>
          <w:p w14:paraId="2EC402F0" w14:textId="77777777" w:rsidR="000146C2" w:rsidRDefault="000146C2" w:rsidP="00064EB8">
            <w:pPr>
              <w:ind w:right="1"/>
              <w:rPr>
                <w:rFonts w:eastAsia="Times New Roman"/>
                <w:sz w:val="24"/>
              </w:rPr>
            </w:pPr>
          </w:p>
          <w:p w14:paraId="30B16D0E" w14:textId="77777777" w:rsidR="00F25821" w:rsidRPr="00B0501E" w:rsidRDefault="00F25821" w:rsidP="00064EB8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B0485E" w:rsidRPr="001917B0" w14:paraId="7C699859" w14:textId="77777777" w:rsidTr="007579C6">
        <w:tc>
          <w:tcPr>
            <w:tcW w:w="3551" w:type="dxa"/>
            <w:tcBorders>
              <w:bottom w:val="single" w:sz="4" w:space="0" w:color="auto"/>
            </w:tcBorders>
          </w:tcPr>
          <w:p w14:paraId="34126C1B" w14:textId="77777777" w:rsidR="00B0485E" w:rsidRDefault="00B0485E" w:rsidP="00B0485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Har det tidligere vært kontakt med Fiskeridirektoratet i forbindelse med dette eller tilsvarende avvik</w:t>
            </w:r>
          </w:p>
          <w:p w14:paraId="41CA19A1" w14:textId="77777777" w:rsidR="00332504" w:rsidRDefault="00332504" w:rsidP="00B0485E">
            <w:pPr>
              <w:rPr>
                <w:rFonts w:eastAsia="Times New Roman"/>
                <w:sz w:val="24"/>
              </w:rPr>
            </w:pPr>
          </w:p>
        </w:tc>
        <w:tc>
          <w:tcPr>
            <w:tcW w:w="5523" w:type="dxa"/>
            <w:tcBorders>
              <w:bottom w:val="single" w:sz="4" w:space="0" w:color="auto"/>
              <w:right w:val="single" w:sz="4" w:space="0" w:color="auto"/>
            </w:tcBorders>
          </w:tcPr>
          <w:p w14:paraId="01461CD2" w14:textId="77777777" w:rsidR="00B0485E" w:rsidRDefault="00B0485E" w:rsidP="00B0485E">
            <w:pPr>
              <w:pStyle w:val="Ingenmellomrom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Kontaktperson:</w:t>
            </w:r>
          </w:p>
          <w:p w14:paraId="79CC43E8" w14:textId="77777777" w:rsidR="00B0485E" w:rsidRDefault="00B0485E" w:rsidP="00B0485E">
            <w:pPr>
              <w:pStyle w:val="Ingenmellomrom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Dato:</w:t>
            </w:r>
          </w:p>
          <w:p w14:paraId="2C560E26" w14:textId="77777777" w:rsidR="00B0485E" w:rsidRDefault="00B0485E" w:rsidP="00B0485E">
            <w:pPr>
              <w:pStyle w:val="Ingenmellomrom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Referansenummer (hvis tilgjengelig):</w:t>
            </w:r>
          </w:p>
        </w:tc>
      </w:tr>
    </w:tbl>
    <w:p w14:paraId="7A0698A5" w14:textId="77777777" w:rsidR="00063FD3" w:rsidRDefault="00063FD3">
      <w:pPr>
        <w:spacing w:after="160" w:line="259" w:lineRule="auto"/>
      </w:pPr>
      <w:r>
        <w:br w:type="page"/>
      </w:r>
    </w:p>
    <w:p w14:paraId="6A1AFE21" w14:textId="77777777" w:rsidR="005D4D80" w:rsidRPr="00434A22" w:rsidRDefault="00063FD3" w:rsidP="005D4D80">
      <w:pPr>
        <w:rPr>
          <w:b/>
        </w:rPr>
      </w:pPr>
      <w:r w:rsidRPr="00063FD3">
        <w:rPr>
          <w:b/>
        </w:rPr>
        <w:lastRenderedPageBreak/>
        <w:t>A</w:t>
      </w:r>
      <w:r>
        <w:rPr>
          <w:b/>
        </w:rPr>
        <w:t>v</w:t>
      </w:r>
      <w:r w:rsidRPr="00063FD3">
        <w:rPr>
          <w:b/>
        </w:rPr>
        <w:t>viksbeskrivelse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5578"/>
      </w:tblGrid>
      <w:tr w:rsidR="005D4D80" w:rsidRPr="001917B0" w14:paraId="44A3722F" w14:textId="77777777" w:rsidTr="00004BAA">
        <w:tc>
          <w:tcPr>
            <w:tcW w:w="3495" w:type="dxa"/>
          </w:tcPr>
          <w:p w14:paraId="2894327F" w14:textId="77777777" w:rsidR="005D4D80" w:rsidRPr="00657021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Type produkt/tjeneste</w:t>
            </w:r>
          </w:p>
        </w:tc>
        <w:tc>
          <w:tcPr>
            <w:tcW w:w="5578" w:type="dxa"/>
          </w:tcPr>
          <w:p w14:paraId="58620B4D" w14:textId="77777777" w:rsidR="005D4D80" w:rsidRPr="008D6B75" w:rsidRDefault="005D4D80" w:rsidP="00004BAA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Produkt </w:t>
            </w:r>
            <w:sdt>
              <w:sdtPr>
                <w:rPr>
                  <w:sz w:val="24"/>
                  <w:szCs w:val="24"/>
                </w:rPr>
                <w:id w:val="-13814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445868A8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Produktsertifisert (type + ID-nummer):</w:t>
            </w:r>
          </w:p>
          <w:p w14:paraId="0EB3CD26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22D1F5A9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6BCA197A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Ikke-produktsertifisert (type + ID-nummer):</w:t>
            </w:r>
          </w:p>
          <w:p w14:paraId="4340494B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14489259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3F231A7A" w14:textId="77777777" w:rsidR="005D4D80" w:rsidRPr="008D6B75" w:rsidRDefault="005D4D80" w:rsidP="00004BAA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Tjeneste </w:t>
            </w:r>
            <w:sdt>
              <w:sdtPr>
                <w:rPr>
                  <w:sz w:val="24"/>
                  <w:szCs w:val="24"/>
                </w:rPr>
                <w:id w:val="-198731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40BB925D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76EABDAB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267B38B1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603AA39C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5D4D80" w:rsidRPr="001917B0" w14:paraId="09725834" w14:textId="77777777" w:rsidTr="00004BAA">
        <w:tc>
          <w:tcPr>
            <w:tcW w:w="3495" w:type="dxa"/>
          </w:tcPr>
          <w:p w14:paraId="4D605F19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Beskrivelse av avviket</w:t>
            </w:r>
            <w:r w:rsidRPr="00B0501E">
              <w:rPr>
                <w:rFonts w:eastAsia="Times New Roman"/>
                <w:sz w:val="24"/>
              </w:rPr>
              <w:t xml:space="preserve"> </w:t>
            </w:r>
          </w:p>
          <w:p w14:paraId="052D1CC0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(Legg gjerne ved bilde)</w:t>
            </w:r>
          </w:p>
        </w:tc>
        <w:tc>
          <w:tcPr>
            <w:tcW w:w="5578" w:type="dxa"/>
          </w:tcPr>
          <w:p w14:paraId="2EB49CFC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1F741F7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5AA9970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CCD4F6D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B6CFE76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F6AC3FE" w14:textId="77777777" w:rsidR="004F397E" w:rsidRDefault="004F397E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DEDB9EC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40253A0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84EE024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4F995B3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5F0DEF3" w14:textId="77777777" w:rsidR="00842062" w:rsidRDefault="00842062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74A5F1D5" w14:textId="77777777" w:rsidR="00842062" w:rsidRDefault="00842062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D3B6541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AA81F3F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EC362F0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8B79416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5B8F66C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73D24C52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5C6E3BE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A1BD6E7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9101E74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A6D2D5F" w14:textId="77777777" w:rsidR="005D4D80" w:rsidRPr="008D6B75" w:rsidRDefault="005D4D80" w:rsidP="00004BAA">
            <w:pPr>
              <w:ind w:right="1"/>
              <w:rPr>
                <w:sz w:val="24"/>
                <w:szCs w:val="24"/>
              </w:rPr>
            </w:pPr>
          </w:p>
        </w:tc>
      </w:tr>
      <w:tr w:rsidR="005D4D80" w:rsidRPr="001917B0" w14:paraId="7078E9B4" w14:textId="77777777" w:rsidTr="00004BAA">
        <w:tc>
          <w:tcPr>
            <w:tcW w:w="3495" w:type="dxa"/>
          </w:tcPr>
          <w:p w14:paraId="02AE6955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Hvilke(n) bestemmelser i forskrift om krav til teknisk standard for landbaserte akvakulturanlegg er det oppdaget avvik fra</w:t>
            </w:r>
          </w:p>
        </w:tc>
        <w:tc>
          <w:tcPr>
            <w:tcW w:w="5578" w:type="dxa"/>
          </w:tcPr>
          <w:p w14:paraId="780B9C52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5D4D80" w:rsidRPr="00F97B2E" w14:paraId="6457B1DE" w14:textId="77777777" w:rsidTr="00004BAA">
        <w:tc>
          <w:tcPr>
            <w:tcW w:w="3495" w:type="dxa"/>
          </w:tcPr>
          <w:p w14:paraId="69AA8F28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Hvordan ble avviket oppdaget</w:t>
            </w:r>
            <w:r w:rsidRPr="00B0501E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578" w:type="dxa"/>
          </w:tcPr>
          <w:p w14:paraId="4F42D99B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2A2F49C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508EF4B0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74DF2FC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46F685E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103A82D" w14:textId="77777777" w:rsidR="005D4D80" w:rsidRPr="008D6B75" w:rsidRDefault="005D4D80" w:rsidP="00004BAA">
            <w:pPr>
              <w:ind w:right="1"/>
              <w:rPr>
                <w:sz w:val="24"/>
                <w:szCs w:val="24"/>
              </w:rPr>
            </w:pPr>
          </w:p>
        </w:tc>
      </w:tr>
    </w:tbl>
    <w:p w14:paraId="134F8497" w14:textId="77777777" w:rsidR="005D4D80" w:rsidRDefault="005D4D80" w:rsidP="005D4D80">
      <w:pPr>
        <w:spacing w:after="160" w:line="259" w:lineRule="auto"/>
      </w:pPr>
      <w:r>
        <w:br w:type="page"/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5578"/>
      </w:tblGrid>
      <w:tr w:rsidR="005D4D80" w:rsidRPr="00F97B2E" w14:paraId="6F3B3F7D" w14:textId="77777777" w:rsidTr="00004BAA">
        <w:tc>
          <w:tcPr>
            <w:tcW w:w="3495" w:type="dxa"/>
          </w:tcPr>
          <w:p w14:paraId="6C9E60C1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>Hvorfor oppsto</w:t>
            </w:r>
            <w:r w:rsidRPr="00B0501E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avviket</w:t>
            </w:r>
            <w:r w:rsidRPr="00B0501E">
              <w:rPr>
                <w:rFonts w:eastAsia="Times New Roman"/>
                <w:sz w:val="24"/>
              </w:rPr>
              <w:t xml:space="preserve"> </w:t>
            </w:r>
          </w:p>
          <w:p w14:paraId="12F2CC65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</w:tc>
        <w:tc>
          <w:tcPr>
            <w:tcW w:w="5578" w:type="dxa"/>
          </w:tcPr>
          <w:p w14:paraId="0797F0F9" w14:textId="77777777" w:rsidR="005D4D80" w:rsidRPr="008D6B75" w:rsidRDefault="005D4D80" w:rsidP="00004BAA">
            <w:pPr>
              <w:ind w:right="1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Teknisk feil ved utstyret </w:t>
            </w:r>
            <w:sdt>
              <w:sdtPr>
                <w:rPr>
                  <w:sz w:val="24"/>
                  <w:szCs w:val="24"/>
                </w:rPr>
                <w:id w:val="3709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6B042F5C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A99D163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A028B46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6EA5BAC4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Ufullstendig beskrivelse i </w:t>
            </w:r>
            <w:r>
              <w:rPr>
                <w:rFonts w:eastAsia="Times New Roman"/>
                <w:sz w:val="24"/>
              </w:rPr>
              <w:t>brukerhåndbok/produktdatablad</w:t>
            </w:r>
            <w:r w:rsidRPr="008D6B75">
              <w:rPr>
                <w:rFonts w:eastAsia="Times New Roman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444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:</w:t>
            </w:r>
          </w:p>
          <w:p w14:paraId="66FAF633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44C3EC40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2B4B3868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7FBFA97F" w14:textId="77777777" w:rsidR="005D4D80" w:rsidRPr="008D6B75" w:rsidRDefault="005D4D80" w:rsidP="00004BAA">
            <w:pPr>
              <w:ind w:right="1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På grunn av feil bruk</w:t>
            </w:r>
            <w:r w:rsidRPr="008D6B7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03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B75">
              <w:rPr>
                <w:sz w:val="24"/>
                <w:szCs w:val="24"/>
              </w:rPr>
              <w:t>:</w:t>
            </w:r>
          </w:p>
          <w:p w14:paraId="76D6646B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9D763AB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77176844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5807EE0A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Annet </w:t>
            </w:r>
            <w:sdt>
              <w:sdtPr>
                <w:rPr>
                  <w:sz w:val="24"/>
                  <w:szCs w:val="24"/>
                </w:rPr>
                <w:id w:val="2307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B75">
              <w:rPr>
                <w:sz w:val="24"/>
                <w:szCs w:val="24"/>
              </w:rPr>
              <w:t>:</w:t>
            </w:r>
          </w:p>
          <w:p w14:paraId="4343E0DB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E1608A1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4E55BE83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4A7A8001" w14:textId="77777777" w:rsidR="005D4D80" w:rsidRPr="008D6B75" w:rsidRDefault="005D4D80" w:rsidP="00004BAA">
            <w:pPr>
              <w:ind w:right="1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 xml:space="preserve">Vet ikke </w:t>
            </w:r>
            <w:sdt>
              <w:sdtPr>
                <w:rPr>
                  <w:sz w:val="24"/>
                  <w:szCs w:val="24"/>
                </w:rPr>
                <w:id w:val="18201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B75">
              <w:rPr>
                <w:sz w:val="24"/>
                <w:szCs w:val="24"/>
              </w:rPr>
              <w:t>:</w:t>
            </w:r>
          </w:p>
          <w:p w14:paraId="588D8D17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496A8651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  <w:p w14:paraId="16AFBEE6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</w:tc>
      </w:tr>
      <w:tr w:rsidR="005D4D80" w:rsidRPr="00F97B2E" w14:paraId="626886AA" w14:textId="77777777" w:rsidTr="00004BAA">
        <w:tc>
          <w:tcPr>
            <w:tcW w:w="3495" w:type="dxa"/>
          </w:tcPr>
          <w:p w14:paraId="4EFF989E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Hvilke rømmingsreduserende tiltak er iverksatt</w:t>
            </w:r>
          </w:p>
          <w:p w14:paraId="3E8EC921" w14:textId="77777777" w:rsidR="005D4D80" w:rsidRDefault="005D4D80" w:rsidP="00004BAA">
            <w:pPr>
              <w:ind w:right="1"/>
              <w:rPr>
                <w:rFonts w:eastAsia="Times New Roman"/>
                <w:sz w:val="24"/>
              </w:rPr>
            </w:pPr>
          </w:p>
        </w:tc>
        <w:tc>
          <w:tcPr>
            <w:tcW w:w="5578" w:type="dxa"/>
          </w:tcPr>
          <w:p w14:paraId="06C6C7C4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2EA5657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2FEFA8F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ADF0735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9244C20" w14:textId="77777777" w:rsidR="004F397E" w:rsidRDefault="004F397E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0895998" w14:textId="77777777" w:rsidR="00842062" w:rsidRDefault="00842062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03EDA43" w14:textId="77777777" w:rsidR="00842062" w:rsidRDefault="00842062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647FF1A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33125C37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</w:tc>
      </w:tr>
      <w:tr w:rsidR="005D4D80" w:rsidRPr="00F97B2E" w14:paraId="3B669816" w14:textId="77777777" w:rsidTr="00004BAA">
        <w:tc>
          <w:tcPr>
            <w:tcW w:w="3495" w:type="dxa"/>
          </w:tcPr>
          <w:p w14:paraId="5F031C0C" w14:textId="77777777" w:rsidR="005D4D80" w:rsidRPr="00B0501E" w:rsidRDefault="005D4D80" w:rsidP="00004BAA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Er avviket lukket</w:t>
            </w:r>
          </w:p>
        </w:tc>
        <w:tc>
          <w:tcPr>
            <w:tcW w:w="5578" w:type="dxa"/>
          </w:tcPr>
          <w:p w14:paraId="1557CE9B" w14:textId="77777777" w:rsidR="005D4D80" w:rsidRPr="008D6B75" w:rsidRDefault="005D4D80" w:rsidP="00004BAA">
            <w:pPr>
              <w:pStyle w:val="Ingenmellomrom"/>
              <w:rPr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Ja</w:t>
            </w:r>
            <w:r w:rsidRPr="008D6B7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549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49DC668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Hvordan:</w:t>
            </w:r>
          </w:p>
          <w:p w14:paraId="13D1632B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62D624DD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4C510D9F" w14:textId="77777777" w:rsidR="005D4D80" w:rsidRDefault="005D4D80" w:rsidP="00004BAA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5C8476B5" w14:textId="77777777" w:rsidR="005D4D80" w:rsidRPr="008D6B75" w:rsidRDefault="005D4D80" w:rsidP="00004BAA">
            <w:pPr>
              <w:pStyle w:val="Ingenmellomrom"/>
              <w:rPr>
                <w:sz w:val="24"/>
                <w:szCs w:val="24"/>
              </w:rPr>
            </w:pPr>
            <w:r w:rsidRPr="008D6B75">
              <w:rPr>
                <w:sz w:val="24"/>
                <w:szCs w:val="24"/>
              </w:rPr>
              <w:t xml:space="preserve">Nei </w:t>
            </w:r>
            <w:sdt>
              <w:sdtPr>
                <w:rPr>
                  <w:sz w:val="24"/>
                  <w:szCs w:val="24"/>
                </w:rPr>
                <w:id w:val="-7488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B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CAF7CF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8D6B75">
              <w:rPr>
                <w:rFonts w:eastAsia="Times New Roman"/>
                <w:sz w:val="24"/>
                <w:szCs w:val="24"/>
              </w:rPr>
              <w:t>Hvorfor ikke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14:paraId="6591BC47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22F0E834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0F08E8C3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63D63A75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Videre plan</w:t>
            </w:r>
            <w:r w:rsidRPr="008D6B75">
              <w:rPr>
                <w:rFonts w:eastAsia="Times New Roman"/>
                <w:sz w:val="24"/>
                <w:szCs w:val="24"/>
              </w:rPr>
              <w:t>:</w:t>
            </w:r>
          </w:p>
          <w:p w14:paraId="2C8D8E7F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4DA05881" w14:textId="77777777" w:rsidR="005D4D80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  <w:p w14:paraId="1B7039D0" w14:textId="77777777" w:rsidR="005D4D80" w:rsidRPr="008D6B75" w:rsidRDefault="005D4D80" w:rsidP="00004BAA">
            <w:pPr>
              <w:ind w:right="1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9E54E52" w14:textId="77777777" w:rsidR="00063FD3" w:rsidRDefault="00063FD3">
      <w:pPr>
        <w:spacing w:after="160" w:line="259" w:lineRule="auto"/>
        <w:rPr>
          <w:b/>
        </w:rPr>
      </w:pPr>
    </w:p>
    <w:sectPr w:rsidR="0006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C7CC" w14:textId="77777777" w:rsidR="000146C2" w:rsidRDefault="000146C2" w:rsidP="000146C2">
      <w:r>
        <w:separator/>
      </w:r>
    </w:p>
  </w:endnote>
  <w:endnote w:type="continuationSeparator" w:id="0">
    <w:p w14:paraId="69004744" w14:textId="77777777" w:rsidR="000146C2" w:rsidRDefault="000146C2" w:rsidP="000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9ECA" w14:textId="77777777" w:rsidR="000146C2" w:rsidRDefault="000146C2" w:rsidP="000146C2">
      <w:r>
        <w:separator/>
      </w:r>
    </w:p>
  </w:footnote>
  <w:footnote w:type="continuationSeparator" w:id="0">
    <w:p w14:paraId="28B22591" w14:textId="77777777" w:rsidR="000146C2" w:rsidRDefault="000146C2" w:rsidP="0001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6D6"/>
    <w:multiLevelType w:val="hybridMultilevel"/>
    <w:tmpl w:val="0EE02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558E"/>
    <w:multiLevelType w:val="hybridMultilevel"/>
    <w:tmpl w:val="512213BA"/>
    <w:lvl w:ilvl="0" w:tplc="2592A8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AB2"/>
    <w:multiLevelType w:val="hybridMultilevel"/>
    <w:tmpl w:val="639A8C26"/>
    <w:lvl w:ilvl="0" w:tplc="8C7E4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47AB"/>
    <w:multiLevelType w:val="hybridMultilevel"/>
    <w:tmpl w:val="A0D46D4C"/>
    <w:lvl w:ilvl="0" w:tplc="2592A8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6F25"/>
    <w:multiLevelType w:val="hybridMultilevel"/>
    <w:tmpl w:val="3DD0A090"/>
    <w:lvl w:ilvl="0" w:tplc="E6C82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81285"/>
    <w:multiLevelType w:val="hybridMultilevel"/>
    <w:tmpl w:val="4940A09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042B5"/>
    <w:multiLevelType w:val="hybridMultilevel"/>
    <w:tmpl w:val="E0BE8222"/>
    <w:lvl w:ilvl="0" w:tplc="E6C82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84D3A"/>
    <w:multiLevelType w:val="hybridMultilevel"/>
    <w:tmpl w:val="130AD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A483E"/>
    <w:multiLevelType w:val="hybridMultilevel"/>
    <w:tmpl w:val="6D363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61A58"/>
    <w:multiLevelType w:val="hybridMultilevel"/>
    <w:tmpl w:val="428EC874"/>
    <w:lvl w:ilvl="0" w:tplc="F38C03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C16BF"/>
    <w:multiLevelType w:val="hybridMultilevel"/>
    <w:tmpl w:val="8506C286"/>
    <w:lvl w:ilvl="0" w:tplc="1B063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3444"/>
    <w:multiLevelType w:val="hybridMultilevel"/>
    <w:tmpl w:val="8578B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B518C"/>
    <w:multiLevelType w:val="hybridMultilevel"/>
    <w:tmpl w:val="BD307E90"/>
    <w:lvl w:ilvl="0" w:tplc="2A1005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52554D"/>
    <w:multiLevelType w:val="hybridMultilevel"/>
    <w:tmpl w:val="3D1CC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3C26"/>
    <w:multiLevelType w:val="hybridMultilevel"/>
    <w:tmpl w:val="FA66A1A6"/>
    <w:lvl w:ilvl="0" w:tplc="9DE86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D1B47"/>
    <w:multiLevelType w:val="hybridMultilevel"/>
    <w:tmpl w:val="C902DB46"/>
    <w:lvl w:ilvl="0" w:tplc="BB8EC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43295"/>
    <w:multiLevelType w:val="hybridMultilevel"/>
    <w:tmpl w:val="8AC63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43FA"/>
    <w:multiLevelType w:val="hybridMultilevel"/>
    <w:tmpl w:val="3C56FD66"/>
    <w:lvl w:ilvl="0" w:tplc="BBE4C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241F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3698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C0EC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B2B8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865C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5E0D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64AF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9C63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437827"/>
    <w:multiLevelType w:val="hybridMultilevel"/>
    <w:tmpl w:val="915E67D0"/>
    <w:lvl w:ilvl="0" w:tplc="31587A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A2EA4"/>
    <w:multiLevelType w:val="hybridMultilevel"/>
    <w:tmpl w:val="AE4416D4"/>
    <w:lvl w:ilvl="0" w:tplc="4F7CC2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B43DA"/>
    <w:multiLevelType w:val="hybridMultilevel"/>
    <w:tmpl w:val="E614224C"/>
    <w:lvl w:ilvl="0" w:tplc="5FAE1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13C46"/>
    <w:multiLevelType w:val="hybridMultilevel"/>
    <w:tmpl w:val="8D8CC820"/>
    <w:lvl w:ilvl="0" w:tplc="743C8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36BD"/>
    <w:multiLevelType w:val="hybridMultilevel"/>
    <w:tmpl w:val="53E4A3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41F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3698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C0EC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B2B8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865C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5E0D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64AF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9C63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78803795">
    <w:abstractNumId w:val="11"/>
  </w:num>
  <w:num w:numId="2" w16cid:durableId="1708066903">
    <w:abstractNumId w:val="17"/>
  </w:num>
  <w:num w:numId="3" w16cid:durableId="1357535097">
    <w:abstractNumId w:val="22"/>
  </w:num>
  <w:num w:numId="4" w16cid:durableId="737705691">
    <w:abstractNumId w:val="7"/>
  </w:num>
  <w:num w:numId="5" w16cid:durableId="149248652">
    <w:abstractNumId w:val="0"/>
  </w:num>
  <w:num w:numId="6" w16cid:durableId="1936281663">
    <w:abstractNumId w:val="15"/>
  </w:num>
  <w:num w:numId="7" w16cid:durableId="1907295837">
    <w:abstractNumId w:val="12"/>
  </w:num>
  <w:num w:numId="8" w16cid:durableId="1173687752">
    <w:abstractNumId w:val="9"/>
  </w:num>
  <w:num w:numId="9" w16cid:durableId="1400447583">
    <w:abstractNumId w:val="2"/>
  </w:num>
  <w:num w:numId="10" w16cid:durableId="899754781">
    <w:abstractNumId w:val="18"/>
  </w:num>
  <w:num w:numId="11" w16cid:durableId="203446436">
    <w:abstractNumId w:val="19"/>
  </w:num>
  <w:num w:numId="12" w16cid:durableId="1969048426">
    <w:abstractNumId w:val="5"/>
  </w:num>
  <w:num w:numId="13" w16cid:durableId="1673678532">
    <w:abstractNumId w:val="3"/>
  </w:num>
  <w:num w:numId="14" w16cid:durableId="822353437">
    <w:abstractNumId w:val="1"/>
  </w:num>
  <w:num w:numId="15" w16cid:durableId="1674070467">
    <w:abstractNumId w:val="6"/>
  </w:num>
  <w:num w:numId="16" w16cid:durableId="176428139">
    <w:abstractNumId w:val="4"/>
  </w:num>
  <w:num w:numId="17" w16cid:durableId="1600601722">
    <w:abstractNumId w:val="8"/>
  </w:num>
  <w:num w:numId="18" w16cid:durableId="342323510">
    <w:abstractNumId w:val="10"/>
  </w:num>
  <w:num w:numId="19" w16cid:durableId="1666544293">
    <w:abstractNumId w:val="8"/>
  </w:num>
  <w:num w:numId="20" w16cid:durableId="1566523663">
    <w:abstractNumId w:val="16"/>
  </w:num>
  <w:num w:numId="21" w16cid:durableId="1327512122">
    <w:abstractNumId w:val="13"/>
  </w:num>
  <w:num w:numId="22" w16cid:durableId="1035079936">
    <w:abstractNumId w:val="14"/>
  </w:num>
  <w:num w:numId="23" w16cid:durableId="107942700">
    <w:abstractNumId w:val="20"/>
  </w:num>
  <w:num w:numId="24" w16cid:durableId="991063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50"/>
    <w:rsid w:val="000146C2"/>
    <w:rsid w:val="0002411B"/>
    <w:rsid w:val="00051759"/>
    <w:rsid w:val="00063FD3"/>
    <w:rsid w:val="00075472"/>
    <w:rsid w:val="0009483C"/>
    <w:rsid w:val="000C3AA0"/>
    <w:rsid w:val="000E26E0"/>
    <w:rsid w:val="000F3545"/>
    <w:rsid w:val="00104431"/>
    <w:rsid w:val="00112D31"/>
    <w:rsid w:val="00114F1F"/>
    <w:rsid w:val="001575DA"/>
    <w:rsid w:val="00171F33"/>
    <w:rsid w:val="00186FC5"/>
    <w:rsid w:val="001B0057"/>
    <w:rsid w:val="001C5C4E"/>
    <w:rsid w:val="001F3CF0"/>
    <w:rsid w:val="001F745D"/>
    <w:rsid w:val="00224382"/>
    <w:rsid w:val="00234B29"/>
    <w:rsid w:val="002514FF"/>
    <w:rsid w:val="00251E05"/>
    <w:rsid w:val="002529E7"/>
    <w:rsid w:val="002610B8"/>
    <w:rsid w:val="0028732E"/>
    <w:rsid w:val="002B3F72"/>
    <w:rsid w:val="002C03EF"/>
    <w:rsid w:val="002F072C"/>
    <w:rsid w:val="00300478"/>
    <w:rsid w:val="00312A44"/>
    <w:rsid w:val="003179E7"/>
    <w:rsid w:val="0032033D"/>
    <w:rsid w:val="00332504"/>
    <w:rsid w:val="003501BF"/>
    <w:rsid w:val="0035400A"/>
    <w:rsid w:val="00382F46"/>
    <w:rsid w:val="00383BFA"/>
    <w:rsid w:val="003C008B"/>
    <w:rsid w:val="003C1453"/>
    <w:rsid w:val="003F7CDB"/>
    <w:rsid w:val="00402FBC"/>
    <w:rsid w:val="004164E5"/>
    <w:rsid w:val="0043360D"/>
    <w:rsid w:val="00434A22"/>
    <w:rsid w:val="004A44C2"/>
    <w:rsid w:val="004A536E"/>
    <w:rsid w:val="004F282D"/>
    <w:rsid w:val="004F397E"/>
    <w:rsid w:val="005741DF"/>
    <w:rsid w:val="00577125"/>
    <w:rsid w:val="005A3D7A"/>
    <w:rsid w:val="005A4D49"/>
    <w:rsid w:val="005B2C40"/>
    <w:rsid w:val="005B4D7B"/>
    <w:rsid w:val="005B505E"/>
    <w:rsid w:val="005C1CF8"/>
    <w:rsid w:val="005D1290"/>
    <w:rsid w:val="005D4D80"/>
    <w:rsid w:val="005D5CD7"/>
    <w:rsid w:val="005E5F1F"/>
    <w:rsid w:val="005E7185"/>
    <w:rsid w:val="005F4795"/>
    <w:rsid w:val="00621B3E"/>
    <w:rsid w:val="0064431A"/>
    <w:rsid w:val="00677117"/>
    <w:rsid w:val="006944AF"/>
    <w:rsid w:val="006964E7"/>
    <w:rsid w:val="006D6834"/>
    <w:rsid w:val="006F4D6C"/>
    <w:rsid w:val="00701C72"/>
    <w:rsid w:val="00702650"/>
    <w:rsid w:val="00706BE7"/>
    <w:rsid w:val="00733A52"/>
    <w:rsid w:val="00737CEC"/>
    <w:rsid w:val="00742929"/>
    <w:rsid w:val="00753AD0"/>
    <w:rsid w:val="00754B98"/>
    <w:rsid w:val="007579C6"/>
    <w:rsid w:val="00760944"/>
    <w:rsid w:val="00765DFD"/>
    <w:rsid w:val="00781DAE"/>
    <w:rsid w:val="00784CFC"/>
    <w:rsid w:val="00797242"/>
    <w:rsid w:val="00810B2B"/>
    <w:rsid w:val="00842062"/>
    <w:rsid w:val="00871B53"/>
    <w:rsid w:val="00873026"/>
    <w:rsid w:val="0087657A"/>
    <w:rsid w:val="0088486E"/>
    <w:rsid w:val="00893323"/>
    <w:rsid w:val="008959E8"/>
    <w:rsid w:val="008D5A4B"/>
    <w:rsid w:val="008D6B75"/>
    <w:rsid w:val="008E1831"/>
    <w:rsid w:val="008E25AA"/>
    <w:rsid w:val="008E6B86"/>
    <w:rsid w:val="008E74B8"/>
    <w:rsid w:val="008F2E6A"/>
    <w:rsid w:val="009433E5"/>
    <w:rsid w:val="009451F7"/>
    <w:rsid w:val="00951976"/>
    <w:rsid w:val="00951CD1"/>
    <w:rsid w:val="00957A90"/>
    <w:rsid w:val="00985966"/>
    <w:rsid w:val="009864F4"/>
    <w:rsid w:val="0099066C"/>
    <w:rsid w:val="009A1466"/>
    <w:rsid w:val="009C5471"/>
    <w:rsid w:val="009C7580"/>
    <w:rsid w:val="009D355A"/>
    <w:rsid w:val="009D3637"/>
    <w:rsid w:val="00A115E7"/>
    <w:rsid w:val="00A22834"/>
    <w:rsid w:val="00A231B0"/>
    <w:rsid w:val="00A42201"/>
    <w:rsid w:val="00A45A1A"/>
    <w:rsid w:val="00A6066B"/>
    <w:rsid w:val="00A678CA"/>
    <w:rsid w:val="00A801BB"/>
    <w:rsid w:val="00A82FFA"/>
    <w:rsid w:val="00AA35DA"/>
    <w:rsid w:val="00AD0A66"/>
    <w:rsid w:val="00AD1D5E"/>
    <w:rsid w:val="00B03304"/>
    <w:rsid w:val="00B0485E"/>
    <w:rsid w:val="00B11532"/>
    <w:rsid w:val="00B14FEA"/>
    <w:rsid w:val="00B21654"/>
    <w:rsid w:val="00B342B7"/>
    <w:rsid w:val="00B35E21"/>
    <w:rsid w:val="00B66194"/>
    <w:rsid w:val="00B83B4D"/>
    <w:rsid w:val="00B91127"/>
    <w:rsid w:val="00BD2824"/>
    <w:rsid w:val="00BE7F63"/>
    <w:rsid w:val="00BF17C7"/>
    <w:rsid w:val="00C0451E"/>
    <w:rsid w:val="00C42700"/>
    <w:rsid w:val="00C46F00"/>
    <w:rsid w:val="00C50E8F"/>
    <w:rsid w:val="00C54F0C"/>
    <w:rsid w:val="00C679D6"/>
    <w:rsid w:val="00C801F7"/>
    <w:rsid w:val="00C9391A"/>
    <w:rsid w:val="00CC1FE8"/>
    <w:rsid w:val="00CD0672"/>
    <w:rsid w:val="00CF346D"/>
    <w:rsid w:val="00D21964"/>
    <w:rsid w:val="00D43B92"/>
    <w:rsid w:val="00D47206"/>
    <w:rsid w:val="00D52A2E"/>
    <w:rsid w:val="00D676A2"/>
    <w:rsid w:val="00D937BE"/>
    <w:rsid w:val="00D955B3"/>
    <w:rsid w:val="00DE47B7"/>
    <w:rsid w:val="00DF5280"/>
    <w:rsid w:val="00E03FA0"/>
    <w:rsid w:val="00E06383"/>
    <w:rsid w:val="00E2323A"/>
    <w:rsid w:val="00E27DF4"/>
    <w:rsid w:val="00E32DDC"/>
    <w:rsid w:val="00E75249"/>
    <w:rsid w:val="00E82ED1"/>
    <w:rsid w:val="00E83936"/>
    <w:rsid w:val="00EA2A2E"/>
    <w:rsid w:val="00EE34AE"/>
    <w:rsid w:val="00F17F03"/>
    <w:rsid w:val="00F25821"/>
    <w:rsid w:val="00F52FF7"/>
    <w:rsid w:val="00F65119"/>
    <w:rsid w:val="00F67FD8"/>
    <w:rsid w:val="00F80B8A"/>
    <w:rsid w:val="00F96307"/>
    <w:rsid w:val="00FC191C"/>
    <w:rsid w:val="00FC702F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DC9C"/>
  <w15:chartTrackingRefBased/>
  <w15:docId w15:val="{93C75E10-6A3A-4585-BD86-E09E06DF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B8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0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71F33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8E74B8"/>
  </w:style>
  <w:style w:type="character" w:customStyle="1" w:styleId="eop">
    <w:name w:val="eop"/>
    <w:basedOn w:val="Standardskriftforavsnitt"/>
    <w:rsid w:val="008E74B8"/>
  </w:style>
  <w:style w:type="character" w:styleId="Sterk">
    <w:name w:val="Strong"/>
    <w:basedOn w:val="Standardskriftforavsnitt"/>
    <w:uiPriority w:val="22"/>
    <w:qFormat/>
    <w:rsid w:val="008E74B8"/>
    <w:rPr>
      <w:b/>
      <w:bCs/>
    </w:rPr>
  </w:style>
  <w:style w:type="paragraph" w:styleId="Listeavsnitt">
    <w:name w:val="List Paragraph"/>
    <w:basedOn w:val="Normal"/>
    <w:uiPriority w:val="34"/>
    <w:qFormat/>
    <w:rsid w:val="008E74B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82ED1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82ED1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50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501BF"/>
    <w:p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3501BF"/>
    <w:pPr>
      <w:spacing w:after="100"/>
    </w:pPr>
  </w:style>
  <w:style w:type="table" w:styleId="Tabellrutenett">
    <w:name w:val="Table Grid"/>
    <w:basedOn w:val="Vanligtabell"/>
    <w:uiPriority w:val="39"/>
    <w:rsid w:val="006D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A2283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tel">
    <w:name w:val="Title"/>
    <w:basedOn w:val="Normal"/>
    <w:next w:val="Normal"/>
    <w:link w:val="TittelTegn"/>
    <w:uiPriority w:val="10"/>
    <w:qFormat/>
    <w:rsid w:val="000146C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146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146C2"/>
    <w:rPr>
      <w:rFonts w:asciiTheme="minorHAnsi" w:hAnsiTheme="minorHAnsi" w:cstheme="minorBid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146C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146C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14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35E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5E21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B35E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35E2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F/forskrift/2017-06-19-941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4780030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55%2023%2080%2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mottak@fiskeridir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mottak@fiskeridir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96B8-BA64-4CAF-A05E-F884D8BB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762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 Justad</dc:creator>
  <cp:keywords/>
  <dc:description/>
  <cp:lastModifiedBy>Joar Justad</cp:lastModifiedBy>
  <cp:revision>3</cp:revision>
  <cp:lastPrinted>2021-09-17T11:39:00Z</cp:lastPrinted>
  <dcterms:created xsi:type="dcterms:W3CDTF">2023-11-23T07:58:00Z</dcterms:created>
  <dcterms:modified xsi:type="dcterms:W3CDTF">2023-11-23T07:58:00Z</dcterms:modified>
</cp:coreProperties>
</file>